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09554E" w:rsidP="0009554E">
      <w:pPr>
        <w:pStyle w:val="Subtitle"/>
        <w:tabs>
          <w:tab w:val="center" w:pos="4666"/>
          <w:tab w:val="right" w:pos="9333"/>
        </w:tabs>
        <w:jc w:val="left"/>
        <w:rPr>
          <w:sz w:val="28"/>
        </w:rPr>
      </w:pPr>
      <w:r>
        <w:rPr>
          <w:sz w:val="28"/>
        </w:rPr>
        <w:tab/>
      </w:r>
      <w:r w:rsidR="005F5456" w:rsidRPr="00772129">
        <w:rPr>
          <w:sz w:val="28"/>
        </w:rPr>
        <w:t xml:space="preserve">THURSDAY </w:t>
      </w:r>
      <w:r w:rsidR="00E15326">
        <w:rPr>
          <w:sz w:val="28"/>
        </w:rPr>
        <w:t>3 SEPTEMBER</w:t>
      </w:r>
      <w:r w:rsidR="0058490D">
        <w:rPr>
          <w:sz w:val="28"/>
        </w:rPr>
        <w:t xml:space="preserve"> 201</w:t>
      </w:r>
      <w:r>
        <w:rPr>
          <w:sz w:val="28"/>
        </w:rPr>
        <w:t>5</w:t>
      </w:r>
      <w:r w:rsidR="00BC7342">
        <w:rPr>
          <w:sz w:val="28"/>
        </w:rPr>
        <w:t xml:space="preserve"> </w:t>
      </w:r>
      <w:r>
        <w:rPr>
          <w:sz w:val="28"/>
        </w:rPr>
        <w:tab/>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F46907">
        <w:rPr>
          <w:rFonts w:ascii="Arial" w:hAnsi="Arial"/>
          <w:b/>
          <w:sz w:val="28"/>
        </w:rPr>
        <w:t>CO</w:t>
      </w:r>
      <w:bookmarkStart w:id="0" w:name="_GoBack"/>
      <w:bookmarkEnd w:id="0"/>
      <w:r w:rsidR="00F46907">
        <w:rPr>
          <w:rFonts w:ascii="Arial" w:hAnsi="Arial"/>
          <w:b/>
          <w:sz w:val="28"/>
        </w:rPr>
        <w:t>MMUNAL ROOM, WEBBERS PIECE</w:t>
      </w:r>
    </w:p>
    <w:p w:rsidR="009717EE" w:rsidRDefault="009717EE" w:rsidP="00A42442">
      <w:pPr>
        <w:spacing w:after="0"/>
        <w:jc w:val="center"/>
        <w:rPr>
          <w:rFonts w:ascii="Arial" w:hAnsi="Arial"/>
          <w:b/>
          <w:sz w:val="28"/>
        </w:rPr>
      </w:pPr>
    </w:p>
    <w:p w:rsidR="00E15326" w:rsidRPr="00D07DF5" w:rsidRDefault="005F5456" w:rsidP="0018131B">
      <w:pPr>
        <w:tabs>
          <w:tab w:val="left" w:pos="5670"/>
          <w:tab w:val="left" w:pos="7911"/>
        </w:tabs>
        <w:spacing w:after="0" w:line="240" w:lineRule="auto"/>
        <w:rPr>
          <w:rFonts w:ascii="Arial" w:hAnsi="Arial"/>
          <w:b/>
          <w:sz w:val="24"/>
          <w:szCs w:val="24"/>
        </w:rPr>
      </w:pPr>
      <w:r w:rsidRPr="00D07DF5">
        <w:rPr>
          <w:rFonts w:ascii="Arial" w:hAnsi="Arial"/>
          <w:b/>
          <w:sz w:val="24"/>
          <w:szCs w:val="24"/>
        </w:rPr>
        <w:t xml:space="preserve">CHAIR:  </w:t>
      </w:r>
      <w:r w:rsidRPr="00D07DF5">
        <w:rPr>
          <w:rFonts w:ascii="Arial" w:hAnsi="Arial"/>
          <w:sz w:val="24"/>
          <w:szCs w:val="24"/>
        </w:rPr>
        <w:t>C</w:t>
      </w:r>
      <w:r w:rsidR="00CA236C" w:rsidRPr="00D07DF5">
        <w:rPr>
          <w:rFonts w:ascii="Arial" w:hAnsi="Arial"/>
          <w:sz w:val="24"/>
          <w:szCs w:val="24"/>
        </w:rPr>
        <w:t>llr</w:t>
      </w:r>
      <w:r w:rsidR="00A97B26" w:rsidRPr="00D07DF5">
        <w:rPr>
          <w:rFonts w:ascii="Arial" w:hAnsi="Arial"/>
          <w:sz w:val="24"/>
          <w:szCs w:val="24"/>
        </w:rPr>
        <w:t>.</w:t>
      </w:r>
      <w:r w:rsidRPr="00D07DF5">
        <w:rPr>
          <w:rFonts w:ascii="Arial" w:hAnsi="Arial"/>
          <w:b/>
          <w:sz w:val="24"/>
          <w:szCs w:val="24"/>
        </w:rPr>
        <w:t xml:space="preserve"> </w:t>
      </w:r>
      <w:r w:rsidR="00736832" w:rsidRPr="00D07DF5">
        <w:rPr>
          <w:rFonts w:ascii="Arial" w:hAnsi="Arial"/>
          <w:sz w:val="24"/>
          <w:szCs w:val="24"/>
        </w:rPr>
        <w:t>Alan Goff</w:t>
      </w:r>
      <w:r w:rsidR="00736832" w:rsidRPr="00D07DF5">
        <w:rPr>
          <w:rFonts w:ascii="Arial" w:hAnsi="Arial"/>
          <w:b/>
          <w:sz w:val="24"/>
          <w:szCs w:val="24"/>
        </w:rPr>
        <w:t xml:space="preserve"> </w:t>
      </w:r>
      <w:r w:rsidR="00E15326" w:rsidRPr="00D07DF5">
        <w:rPr>
          <w:rFonts w:ascii="Arial" w:hAnsi="Arial"/>
          <w:sz w:val="24"/>
          <w:szCs w:val="24"/>
        </w:rPr>
        <w:t xml:space="preserve">                                                  </w:t>
      </w:r>
    </w:p>
    <w:p w:rsidR="00E15326" w:rsidRPr="00D07DF5" w:rsidRDefault="001119D3" w:rsidP="0018131B">
      <w:pPr>
        <w:tabs>
          <w:tab w:val="left" w:pos="5670"/>
          <w:tab w:val="left" w:pos="7911"/>
        </w:tabs>
        <w:spacing w:after="0" w:line="240" w:lineRule="auto"/>
        <w:rPr>
          <w:rFonts w:ascii="Arial" w:hAnsi="Arial"/>
          <w:b/>
          <w:sz w:val="24"/>
          <w:szCs w:val="24"/>
        </w:rPr>
      </w:pPr>
      <w:r w:rsidRPr="00D07DF5">
        <w:rPr>
          <w:rFonts w:ascii="Arial" w:hAnsi="Arial"/>
          <w:b/>
          <w:sz w:val="24"/>
          <w:szCs w:val="24"/>
        </w:rPr>
        <w:tab/>
      </w:r>
      <w:r w:rsidR="00E15326" w:rsidRPr="00D07DF5">
        <w:rPr>
          <w:rFonts w:ascii="Arial" w:hAnsi="Arial"/>
          <w:b/>
          <w:sz w:val="24"/>
          <w:szCs w:val="24"/>
        </w:rPr>
        <w:t xml:space="preserve"> </w:t>
      </w:r>
    </w:p>
    <w:p w:rsidR="00A97B26" w:rsidRPr="00D07DF5" w:rsidRDefault="00A97B26" w:rsidP="0018131B">
      <w:pPr>
        <w:tabs>
          <w:tab w:val="left" w:pos="5670"/>
          <w:tab w:val="left" w:pos="7911"/>
        </w:tabs>
        <w:spacing w:after="0" w:line="240" w:lineRule="auto"/>
        <w:rPr>
          <w:rFonts w:ascii="Arial" w:hAnsi="Arial"/>
          <w:sz w:val="24"/>
          <w:szCs w:val="24"/>
        </w:rPr>
      </w:pPr>
    </w:p>
    <w:p w:rsidR="00D07DF5" w:rsidRPr="00D07DF5" w:rsidRDefault="00A97B26" w:rsidP="0018131B">
      <w:pPr>
        <w:tabs>
          <w:tab w:val="left" w:pos="5670"/>
          <w:tab w:val="left" w:pos="7911"/>
        </w:tabs>
        <w:spacing w:after="0" w:line="240" w:lineRule="auto"/>
        <w:rPr>
          <w:rFonts w:ascii="Arial" w:hAnsi="Arial"/>
          <w:sz w:val="24"/>
          <w:szCs w:val="24"/>
        </w:rPr>
      </w:pPr>
      <w:r w:rsidRPr="00D07DF5">
        <w:rPr>
          <w:rFonts w:ascii="Arial" w:hAnsi="Arial"/>
          <w:b/>
          <w:sz w:val="24"/>
          <w:szCs w:val="24"/>
        </w:rPr>
        <w:t>PRESENT:</w:t>
      </w:r>
      <w:r w:rsidRPr="00D07DF5">
        <w:rPr>
          <w:rFonts w:ascii="Arial" w:hAnsi="Arial"/>
          <w:sz w:val="24"/>
          <w:szCs w:val="24"/>
        </w:rPr>
        <w:t xml:space="preserve">    </w:t>
      </w:r>
      <w:r w:rsidR="00042C0D" w:rsidRPr="00D07DF5">
        <w:rPr>
          <w:rFonts w:ascii="Arial" w:hAnsi="Arial"/>
          <w:sz w:val="24"/>
          <w:szCs w:val="24"/>
        </w:rPr>
        <w:t>Cllr</w:t>
      </w:r>
      <w:r w:rsidRPr="00D07DF5">
        <w:rPr>
          <w:rFonts w:ascii="Arial" w:hAnsi="Arial"/>
          <w:sz w:val="24"/>
          <w:szCs w:val="24"/>
        </w:rPr>
        <w:t>.</w:t>
      </w:r>
      <w:r w:rsidR="00E15326" w:rsidRPr="00D07DF5">
        <w:rPr>
          <w:rFonts w:ascii="Arial" w:hAnsi="Arial"/>
          <w:sz w:val="24"/>
          <w:szCs w:val="24"/>
        </w:rPr>
        <w:t xml:space="preserve"> Anne Clements</w:t>
      </w:r>
      <w:r w:rsidRPr="00D07DF5">
        <w:rPr>
          <w:rFonts w:ascii="Arial" w:hAnsi="Arial"/>
          <w:sz w:val="24"/>
          <w:szCs w:val="24"/>
        </w:rPr>
        <w:t>,</w:t>
      </w:r>
      <w:r w:rsidRPr="00D07DF5">
        <w:rPr>
          <w:sz w:val="24"/>
          <w:szCs w:val="24"/>
        </w:rPr>
        <w:t xml:space="preserve"> </w:t>
      </w:r>
      <w:r w:rsidRPr="00D07DF5">
        <w:rPr>
          <w:rFonts w:ascii="Arial" w:hAnsi="Arial"/>
          <w:sz w:val="24"/>
          <w:szCs w:val="24"/>
        </w:rPr>
        <w:t>Cllr. Cherri Dyke,</w:t>
      </w:r>
      <w:r w:rsidRPr="00D07DF5">
        <w:rPr>
          <w:sz w:val="24"/>
          <w:szCs w:val="24"/>
        </w:rPr>
        <w:t xml:space="preserve"> </w:t>
      </w:r>
      <w:r w:rsidRPr="00D07DF5">
        <w:rPr>
          <w:rFonts w:ascii="Arial" w:hAnsi="Arial"/>
          <w:sz w:val="24"/>
          <w:szCs w:val="24"/>
        </w:rPr>
        <w:t>Cllr. Sally Falkingham, Cllr. Diana Padfield, Cllr. Paul Valinski,</w:t>
      </w:r>
      <w:r w:rsidRPr="00D07DF5">
        <w:rPr>
          <w:sz w:val="24"/>
          <w:szCs w:val="24"/>
        </w:rPr>
        <w:t xml:space="preserve"> </w:t>
      </w:r>
      <w:r w:rsidRPr="00D07DF5">
        <w:rPr>
          <w:rFonts w:ascii="Arial" w:hAnsi="Arial"/>
          <w:sz w:val="24"/>
          <w:szCs w:val="24"/>
        </w:rPr>
        <w:t>County and District</w:t>
      </w:r>
      <w:r w:rsidRPr="00D07DF5">
        <w:rPr>
          <w:sz w:val="24"/>
          <w:szCs w:val="24"/>
        </w:rPr>
        <w:t xml:space="preserve"> </w:t>
      </w:r>
      <w:r w:rsidRPr="00D07DF5">
        <w:rPr>
          <w:rFonts w:ascii="Arial" w:hAnsi="Arial"/>
          <w:sz w:val="24"/>
          <w:szCs w:val="24"/>
        </w:rPr>
        <w:t xml:space="preserve">Cllr. Jill Haines.   </w:t>
      </w:r>
    </w:p>
    <w:p w:rsidR="00D07DF5" w:rsidRPr="00D07DF5" w:rsidRDefault="00D07DF5" w:rsidP="0018131B">
      <w:pPr>
        <w:tabs>
          <w:tab w:val="left" w:pos="5670"/>
          <w:tab w:val="left" w:pos="7911"/>
        </w:tabs>
        <w:spacing w:after="0" w:line="240" w:lineRule="auto"/>
        <w:rPr>
          <w:rFonts w:ascii="Arial" w:hAnsi="Arial"/>
          <w:sz w:val="24"/>
          <w:szCs w:val="24"/>
        </w:rPr>
      </w:pPr>
    </w:p>
    <w:p w:rsidR="001119D3" w:rsidRPr="00D07DF5" w:rsidRDefault="00D07DF5" w:rsidP="0018131B">
      <w:pPr>
        <w:tabs>
          <w:tab w:val="left" w:pos="5670"/>
          <w:tab w:val="left" w:pos="7911"/>
        </w:tabs>
        <w:spacing w:after="0" w:line="240" w:lineRule="auto"/>
        <w:rPr>
          <w:rFonts w:ascii="Arial" w:hAnsi="Arial"/>
          <w:sz w:val="24"/>
          <w:szCs w:val="24"/>
        </w:rPr>
      </w:pPr>
      <w:r w:rsidRPr="00D07DF5">
        <w:rPr>
          <w:rFonts w:ascii="Arial" w:hAnsi="Arial"/>
          <w:sz w:val="24"/>
          <w:szCs w:val="24"/>
        </w:rPr>
        <w:t>John Ball, Anne Holloway (Clerks). Cllr Alan Goff welcomed Anne who would be taking over from John from 1 October</w:t>
      </w:r>
      <w:r>
        <w:rPr>
          <w:rFonts w:ascii="Arial" w:hAnsi="Arial"/>
          <w:sz w:val="24"/>
          <w:szCs w:val="24"/>
        </w:rPr>
        <w:t>.</w:t>
      </w:r>
      <w:r w:rsidR="00A97B26" w:rsidRPr="00D07DF5">
        <w:rPr>
          <w:rFonts w:ascii="Arial" w:hAnsi="Arial"/>
          <w:sz w:val="24"/>
          <w:szCs w:val="24"/>
        </w:rPr>
        <w:t xml:space="preserve">                                                                                                                                                                                                                                                                            </w:t>
      </w:r>
    </w:p>
    <w:p w:rsidR="005F5456" w:rsidRPr="00D07DF5" w:rsidRDefault="00A97B26" w:rsidP="00D07DF5">
      <w:pPr>
        <w:tabs>
          <w:tab w:val="left" w:pos="5670"/>
          <w:tab w:val="left" w:pos="7911"/>
        </w:tabs>
        <w:spacing w:after="0" w:line="240" w:lineRule="auto"/>
        <w:rPr>
          <w:rFonts w:ascii="Arial" w:hAnsi="Arial"/>
          <w:sz w:val="24"/>
          <w:szCs w:val="24"/>
        </w:rPr>
      </w:pPr>
      <w:r w:rsidRPr="00D07DF5">
        <w:rPr>
          <w:rFonts w:ascii="Arial" w:hAnsi="Arial"/>
          <w:sz w:val="24"/>
          <w:szCs w:val="24"/>
        </w:rPr>
        <w:tab/>
        <w:t xml:space="preserve">       </w:t>
      </w:r>
      <w:r w:rsidR="00E15326" w:rsidRPr="00D07DF5">
        <w:rPr>
          <w:rFonts w:ascii="Arial" w:hAnsi="Arial"/>
          <w:sz w:val="24"/>
          <w:szCs w:val="24"/>
        </w:rPr>
        <w:tab/>
        <w:t xml:space="preserve">         </w:t>
      </w:r>
      <w:r w:rsidR="005944F5" w:rsidRPr="00D07DF5">
        <w:rPr>
          <w:rFonts w:ascii="Arial" w:hAnsi="Arial"/>
          <w:sz w:val="24"/>
          <w:szCs w:val="24"/>
        </w:rPr>
        <w:tab/>
      </w:r>
    </w:p>
    <w:p w:rsidR="00A97B26" w:rsidRPr="00D07DF5" w:rsidRDefault="00A97B26" w:rsidP="00D07DF5">
      <w:pPr>
        <w:spacing w:after="0" w:line="240" w:lineRule="auto"/>
        <w:rPr>
          <w:rFonts w:ascii="Arial" w:hAnsi="Arial"/>
          <w:sz w:val="24"/>
          <w:szCs w:val="24"/>
        </w:rPr>
      </w:pPr>
      <w:r w:rsidRPr="00D07DF5">
        <w:rPr>
          <w:rFonts w:ascii="Arial" w:hAnsi="Arial"/>
          <w:sz w:val="24"/>
          <w:szCs w:val="24"/>
        </w:rPr>
        <w:t>There were 17 members of the public at</w:t>
      </w:r>
      <w:r w:rsidRPr="00D07DF5">
        <w:rPr>
          <w:sz w:val="24"/>
          <w:szCs w:val="24"/>
        </w:rPr>
        <w:t xml:space="preserve"> </w:t>
      </w:r>
      <w:r w:rsidRPr="00D07DF5">
        <w:rPr>
          <w:rFonts w:ascii="Arial" w:hAnsi="Arial"/>
          <w:sz w:val="24"/>
          <w:szCs w:val="24"/>
        </w:rPr>
        <w:t>the meeting.</w:t>
      </w:r>
    </w:p>
    <w:p w:rsidR="00A97B26" w:rsidRPr="00A97B26" w:rsidRDefault="00A97B26" w:rsidP="00A97B26">
      <w:pPr>
        <w:spacing w:after="0" w:line="240" w:lineRule="auto"/>
        <w:ind w:left="5040"/>
        <w:rPr>
          <w:rFonts w:ascii="Arial" w:hAnsi="Arial"/>
        </w:rPr>
      </w:pPr>
    </w:p>
    <w:p w:rsidR="00E15326" w:rsidRDefault="001A61B0" w:rsidP="00E15326">
      <w:pPr>
        <w:spacing w:line="240" w:lineRule="auto"/>
        <w:jc w:val="both"/>
        <w:rPr>
          <w:rFonts w:ascii="Arial" w:hAnsi="Arial"/>
          <w:sz w:val="24"/>
          <w:szCs w:val="24"/>
        </w:rPr>
      </w:pPr>
      <w:r>
        <w:rPr>
          <w:rFonts w:ascii="Arial" w:hAnsi="Arial"/>
          <w:sz w:val="24"/>
          <w:szCs w:val="24"/>
        </w:rPr>
        <w:t>It was reported that t</w:t>
      </w:r>
      <w:r w:rsidR="00D07DF5">
        <w:rPr>
          <w:rFonts w:ascii="Arial" w:hAnsi="Arial"/>
          <w:sz w:val="24"/>
          <w:szCs w:val="24"/>
        </w:rPr>
        <w:t xml:space="preserve">he drains </w:t>
      </w:r>
      <w:r w:rsidR="00E15326">
        <w:rPr>
          <w:rFonts w:ascii="Arial" w:hAnsi="Arial"/>
          <w:sz w:val="24"/>
          <w:szCs w:val="24"/>
        </w:rPr>
        <w:t xml:space="preserve">in various locations were blocked. </w:t>
      </w:r>
      <w:r>
        <w:rPr>
          <w:rFonts w:ascii="Arial" w:hAnsi="Arial"/>
          <w:sz w:val="24"/>
          <w:szCs w:val="24"/>
        </w:rPr>
        <w:t>T</w:t>
      </w:r>
      <w:r w:rsidR="00042C0D">
        <w:rPr>
          <w:rFonts w:ascii="Arial" w:hAnsi="Arial"/>
          <w:sz w:val="24"/>
          <w:szCs w:val="24"/>
        </w:rPr>
        <w:t xml:space="preserve">here is </w:t>
      </w:r>
      <w:r w:rsidR="00E15326">
        <w:rPr>
          <w:rFonts w:ascii="Arial" w:hAnsi="Arial"/>
          <w:sz w:val="24"/>
          <w:szCs w:val="24"/>
        </w:rPr>
        <w:t xml:space="preserve">a </w:t>
      </w:r>
      <w:r w:rsidR="00042C0D">
        <w:rPr>
          <w:rFonts w:ascii="Arial" w:hAnsi="Arial"/>
          <w:sz w:val="24"/>
          <w:szCs w:val="24"/>
        </w:rPr>
        <w:t>website/</w:t>
      </w:r>
      <w:r w:rsidR="00E15326">
        <w:rPr>
          <w:rFonts w:ascii="Arial" w:hAnsi="Arial"/>
          <w:sz w:val="24"/>
          <w:szCs w:val="24"/>
        </w:rPr>
        <w:t>tele</w:t>
      </w:r>
      <w:r w:rsidR="00D07DF5">
        <w:rPr>
          <w:rFonts w:ascii="Arial" w:hAnsi="Arial"/>
          <w:sz w:val="24"/>
          <w:szCs w:val="24"/>
        </w:rPr>
        <w:t>phone number for Dorset For You</w:t>
      </w:r>
      <w:r w:rsidR="00E15326">
        <w:rPr>
          <w:rFonts w:ascii="Arial" w:hAnsi="Arial"/>
          <w:sz w:val="24"/>
          <w:szCs w:val="24"/>
        </w:rPr>
        <w:t xml:space="preserve"> for members of the public to report any problems in the village. Action - Clerk to report</w:t>
      </w:r>
      <w:r w:rsidR="00A97B26">
        <w:rPr>
          <w:rFonts w:ascii="Arial" w:hAnsi="Arial"/>
          <w:sz w:val="24"/>
          <w:szCs w:val="24"/>
        </w:rPr>
        <w:t>.</w:t>
      </w:r>
    </w:p>
    <w:p w:rsidR="00E15326" w:rsidRDefault="001A61B0" w:rsidP="00E15326">
      <w:pPr>
        <w:spacing w:line="240" w:lineRule="auto"/>
        <w:jc w:val="both"/>
        <w:rPr>
          <w:rFonts w:ascii="Arial" w:hAnsi="Arial"/>
          <w:sz w:val="24"/>
          <w:szCs w:val="24"/>
        </w:rPr>
      </w:pPr>
      <w:r>
        <w:rPr>
          <w:rFonts w:ascii="Arial" w:hAnsi="Arial"/>
          <w:sz w:val="24"/>
          <w:szCs w:val="24"/>
        </w:rPr>
        <w:t>DWP would</w:t>
      </w:r>
      <w:r w:rsidR="00E15326">
        <w:rPr>
          <w:rFonts w:ascii="Arial" w:hAnsi="Arial"/>
          <w:sz w:val="24"/>
          <w:szCs w:val="24"/>
        </w:rPr>
        <w:t xml:space="preserve"> not supply or empty a new </w:t>
      </w:r>
      <w:r>
        <w:rPr>
          <w:rFonts w:ascii="Arial" w:hAnsi="Arial"/>
          <w:sz w:val="24"/>
          <w:szCs w:val="24"/>
        </w:rPr>
        <w:t>dog litter bin but would</w:t>
      </w:r>
      <w:r w:rsidR="00E15326">
        <w:rPr>
          <w:rFonts w:ascii="Arial" w:hAnsi="Arial"/>
          <w:sz w:val="24"/>
          <w:szCs w:val="24"/>
        </w:rPr>
        <w:t xml:space="preserve"> empty a</w:t>
      </w:r>
      <w:r>
        <w:rPr>
          <w:rFonts w:ascii="Arial" w:hAnsi="Arial"/>
          <w:sz w:val="24"/>
          <w:szCs w:val="24"/>
        </w:rPr>
        <w:t>n</w:t>
      </w:r>
      <w:r w:rsidR="00E15326">
        <w:rPr>
          <w:rFonts w:ascii="Arial" w:hAnsi="Arial"/>
          <w:sz w:val="24"/>
          <w:szCs w:val="24"/>
        </w:rPr>
        <w:t xml:space="preserve"> existing bin in a new location. The </w:t>
      </w:r>
      <w:r w:rsidR="00A97B26">
        <w:rPr>
          <w:rFonts w:ascii="Arial" w:hAnsi="Arial"/>
          <w:sz w:val="24"/>
          <w:szCs w:val="24"/>
        </w:rPr>
        <w:t>Parish Council</w:t>
      </w:r>
      <w:r w:rsidR="00E15326">
        <w:rPr>
          <w:rFonts w:ascii="Arial" w:hAnsi="Arial"/>
          <w:sz w:val="24"/>
          <w:szCs w:val="24"/>
        </w:rPr>
        <w:t xml:space="preserve"> </w:t>
      </w:r>
      <w:r w:rsidR="00D07DF5">
        <w:rPr>
          <w:rFonts w:ascii="Arial" w:hAnsi="Arial"/>
          <w:sz w:val="24"/>
          <w:szCs w:val="24"/>
        </w:rPr>
        <w:t>c</w:t>
      </w:r>
      <w:r w:rsidR="00E15326">
        <w:rPr>
          <w:rFonts w:ascii="Arial" w:hAnsi="Arial"/>
          <w:sz w:val="24"/>
          <w:szCs w:val="24"/>
        </w:rPr>
        <w:t>ould su</w:t>
      </w:r>
      <w:r w:rsidR="00CA236C">
        <w:rPr>
          <w:rFonts w:ascii="Arial" w:hAnsi="Arial"/>
          <w:sz w:val="24"/>
          <w:szCs w:val="24"/>
        </w:rPr>
        <w:t xml:space="preserve">pply a new bin but </w:t>
      </w:r>
      <w:r>
        <w:rPr>
          <w:rFonts w:ascii="Arial" w:hAnsi="Arial"/>
          <w:sz w:val="24"/>
          <w:szCs w:val="24"/>
        </w:rPr>
        <w:t>volunteers would</w:t>
      </w:r>
      <w:r w:rsidR="00E15326">
        <w:rPr>
          <w:rFonts w:ascii="Arial" w:hAnsi="Arial"/>
          <w:sz w:val="24"/>
          <w:szCs w:val="24"/>
        </w:rPr>
        <w:t xml:space="preserve"> be needed to empty it.</w:t>
      </w:r>
    </w:p>
    <w:p w:rsidR="00E15326" w:rsidRDefault="00E15326" w:rsidP="00E15326">
      <w:pPr>
        <w:spacing w:line="240" w:lineRule="auto"/>
        <w:jc w:val="both"/>
        <w:rPr>
          <w:rFonts w:ascii="Arial" w:hAnsi="Arial"/>
          <w:sz w:val="24"/>
          <w:szCs w:val="24"/>
        </w:rPr>
      </w:pPr>
      <w:r>
        <w:rPr>
          <w:rFonts w:ascii="Arial" w:hAnsi="Arial"/>
          <w:sz w:val="24"/>
          <w:szCs w:val="24"/>
        </w:rPr>
        <w:t>The Beami</w:t>
      </w:r>
      <w:r w:rsidR="00042C0D">
        <w:rPr>
          <w:rFonts w:ascii="Arial" w:hAnsi="Arial"/>
          <w:sz w:val="24"/>
          <w:szCs w:val="24"/>
        </w:rPr>
        <w:t>nster school transport issue had</w:t>
      </w:r>
      <w:r>
        <w:rPr>
          <w:rFonts w:ascii="Arial" w:hAnsi="Arial"/>
          <w:sz w:val="24"/>
          <w:szCs w:val="24"/>
        </w:rPr>
        <w:t xml:space="preserve"> not been resolved</w:t>
      </w:r>
      <w:r w:rsidR="00042C0D">
        <w:rPr>
          <w:rFonts w:ascii="Arial" w:hAnsi="Arial"/>
          <w:sz w:val="24"/>
          <w:szCs w:val="24"/>
        </w:rPr>
        <w:t>. Cllr Haines would meet th</w:t>
      </w:r>
      <w:r w:rsidR="00D07DF5">
        <w:rPr>
          <w:rFonts w:ascii="Arial" w:hAnsi="Arial"/>
          <w:sz w:val="24"/>
          <w:szCs w:val="24"/>
        </w:rPr>
        <w:t>e school bus the following day</w:t>
      </w:r>
      <w:r w:rsidR="00042C0D">
        <w:rPr>
          <w:rFonts w:ascii="Arial" w:hAnsi="Arial"/>
          <w:sz w:val="24"/>
          <w:szCs w:val="24"/>
        </w:rPr>
        <w:t xml:space="preserve"> to ensure that there were sufficient seats for the children.</w:t>
      </w:r>
    </w:p>
    <w:p w:rsidR="00042C0D" w:rsidRDefault="00042C0D" w:rsidP="00E15326">
      <w:pPr>
        <w:spacing w:line="240" w:lineRule="auto"/>
        <w:jc w:val="both"/>
        <w:rPr>
          <w:rFonts w:ascii="Arial" w:hAnsi="Arial"/>
          <w:sz w:val="24"/>
          <w:szCs w:val="24"/>
        </w:rPr>
      </w:pPr>
      <w:r>
        <w:rPr>
          <w:rFonts w:ascii="Arial" w:hAnsi="Arial"/>
          <w:sz w:val="24"/>
          <w:szCs w:val="24"/>
        </w:rPr>
        <w:t>A card of appreciation was received</w:t>
      </w:r>
      <w:r w:rsidR="001A61B0">
        <w:rPr>
          <w:rFonts w:ascii="Arial" w:hAnsi="Arial"/>
          <w:sz w:val="24"/>
          <w:szCs w:val="24"/>
        </w:rPr>
        <w:t xml:space="preserve"> </w:t>
      </w:r>
      <w:r>
        <w:rPr>
          <w:rFonts w:ascii="Arial" w:hAnsi="Arial"/>
          <w:sz w:val="24"/>
          <w:szCs w:val="24"/>
        </w:rPr>
        <w:t>for the n</w:t>
      </w:r>
      <w:r w:rsidR="001A61B0">
        <w:rPr>
          <w:rFonts w:ascii="Arial" w:hAnsi="Arial"/>
          <w:sz w:val="24"/>
          <w:szCs w:val="24"/>
        </w:rPr>
        <w:t>ew picnic table and bin in the Play A</w:t>
      </w:r>
      <w:r>
        <w:rPr>
          <w:rFonts w:ascii="Arial" w:hAnsi="Arial"/>
          <w:sz w:val="24"/>
          <w:szCs w:val="24"/>
        </w:rPr>
        <w:t>rea.</w:t>
      </w:r>
    </w:p>
    <w:p w:rsidR="00042C0D" w:rsidRDefault="00042C0D" w:rsidP="00E15326">
      <w:pPr>
        <w:spacing w:line="240" w:lineRule="auto"/>
        <w:jc w:val="both"/>
        <w:rPr>
          <w:rFonts w:ascii="Arial" w:hAnsi="Arial"/>
          <w:sz w:val="24"/>
          <w:szCs w:val="24"/>
        </w:rPr>
      </w:pPr>
      <w:r>
        <w:rPr>
          <w:rFonts w:ascii="Arial" w:hAnsi="Arial"/>
          <w:sz w:val="24"/>
          <w:szCs w:val="24"/>
        </w:rPr>
        <w:t xml:space="preserve">The Chair was asked to comment on the reasons for the Parish Council’s </w:t>
      </w:r>
      <w:r w:rsidR="00D07DF5">
        <w:rPr>
          <w:rFonts w:ascii="Arial" w:hAnsi="Arial"/>
          <w:sz w:val="24"/>
          <w:szCs w:val="24"/>
        </w:rPr>
        <w:t xml:space="preserve">opposition to </w:t>
      </w:r>
      <w:r>
        <w:rPr>
          <w:rFonts w:ascii="Arial" w:hAnsi="Arial"/>
          <w:sz w:val="24"/>
          <w:szCs w:val="24"/>
        </w:rPr>
        <w:t>planning application WD/D/15/001393</w:t>
      </w:r>
      <w:r w:rsidR="00D07DF5">
        <w:rPr>
          <w:rFonts w:ascii="Arial" w:hAnsi="Arial"/>
          <w:sz w:val="24"/>
          <w:szCs w:val="24"/>
        </w:rPr>
        <w:t xml:space="preserve"> for</w:t>
      </w:r>
      <w:r>
        <w:rPr>
          <w:rFonts w:ascii="Arial" w:hAnsi="Arial"/>
          <w:sz w:val="24"/>
          <w:szCs w:val="24"/>
        </w:rPr>
        <w:t xml:space="preserve"> 14B Cattistock Road. The Chair explained that it was felt that the detach</w:t>
      </w:r>
      <w:r w:rsidR="00CA236C">
        <w:rPr>
          <w:rFonts w:ascii="Arial" w:hAnsi="Arial"/>
          <w:sz w:val="24"/>
          <w:szCs w:val="24"/>
        </w:rPr>
        <w:t xml:space="preserve">ed garage was unduly prominent, </w:t>
      </w:r>
      <w:r w:rsidR="001A61B0">
        <w:rPr>
          <w:rFonts w:ascii="Arial" w:hAnsi="Arial"/>
          <w:sz w:val="24"/>
          <w:szCs w:val="24"/>
        </w:rPr>
        <w:t xml:space="preserve">that </w:t>
      </w:r>
      <w:r>
        <w:rPr>
          <w:rFonts w:ascii="Arial" w:hAnsi="Arial"/>
          <w:sz w:val="24"/>
          <w:szCs w:val="24"/>
        </w:rPr>
        <w:t>the proximity of the garage doors to the road</w:t>
      </w:r>
      <w:r w:rsidR="00CA236C">
        <w:rPr>
          <w:rFonts w:ascii="Arial" w:hAnsi="Arial"/>
          <w:sz w:val="24"/>
          <w:szCs w:val="24"/>
        </w:rPr>
        <w:t xml:space="preserve"> could be dangerous </w:t>
      </w:r>
      <w:r>
        <w:rPr>
          <w:rFonts w:ascii="Arial" w:hAnsi="Arial"/>
          <w:sz w:val="24"/>
          <w:szCs w:val="24"/>
        </w:rPr>
        <w:t xml:space="preserve">and </w:t>
      </w:r>
      <w:r w:rsidR="00CA236C">
        <w:rPr>
          <w:rFonts w:ascii="Arial" w:hAnsi="Arial"/>
          <w:sz w:val="24"/>
          <w:szCs w:val="24"/>
        </w:rPr>
        <w:t xml:space="preserve">there was </w:t>
      </w:r>
      <w:r>
        <w:rPr>
          <w:rFonts w:ascii="Arial" w:hAnsi="Arial"/>
          <w:sz w:val="24"/>
          <w:szCs w:val="24"/>
        </w:rPr>
        <w:t xml:space="preserve">restricted </w:t>
      </w:r>
      <w:r w:rsidR="00CA236C">
        <w:rPr>
          <w:rFonts w:ascii="Arial" w:hAnsi="Arial"/>
          <w:sz w:val="24"/>
          <w:szCs w:val="24"/>
        </w:rPr>
        <w:t>manoeuvrability of vehicles in the parking area.</w:t>
      </w:r>
      <w:r w:rsidR="00A97B26">
        <w:rPr>
          <w:rFonts w:ascii="Arial" w:hAnsi="Arial"/>
          <w:sz w:val="24"/>
          <w:szCs w:val="24"/>
        </w:rPr>
        <w:t xml:space="preserve"> The application w</w:t>
      </w:r>
      <w:r w:rsidR="001A61B0">
        <w:rPr>
          <w:rFonts w:ascii="Arial" w:hAnsi="Arial"/>
          <w:sz w:val="24"/>
          <w:szCs w:val="24"/>
        </w:rPr>
        <w:t>ould</w:t>
      </w:r>
      <w:r w:rsidR="00A97B26">
        <w:rPr>
          <w:rFonts w:ascii="Arial" w:hAnsi="Arial"/>
          <w:sz w:val="24"/>
          <w:szCs w:val="24"/>
        </w:rPr>
        <w:t xml:space="preserve"> be considered by the Development Control Committee on 10 September.</w:t>
      </w:r>
    </w:p>
    <w:p w:rsidR="00CA236C" w:rsidRDefault="00CA236C" w:rsidP="00E15326">
      <w:pPr>
        <w:spacing w:line="240" w:lineRule="auto"/>
        <w:jc w:val="both"/>
        <w:rPr>
          <w:rFonts w:ascii="Arial" w:hAnsi="Arial"/>
          <w:sz w:val="24"/>
          <w:szCs w:val="24"/>
        </w:rPr>
      </w:pPr>
      <w:r>
        <w:rPr>
          <w:rFonts w:ascii="Arial" w:hAnsi="Arial"/>
          <w:sz w:val="24"/>
          <w:szCs w:val="24"/>
        </w:rPr>
        <w:t>All overhanging vegetation, the tree branches by the Dorchester Road bus stop and the fallen tree on Footpath 2 had been attended to.</w:t>
      </w:r>
    </w:p>
    <w:p w:rsidR="00CA236C" w:rsidRDefault="00CA236C" w:rsidP="00E15326">
      <w:pPr>
        <w:spacing w:line="240" w:lineRule="auto"/>
        <w:jc w:val="both"/>
        <w:rPr>
          <w:rFonts w:ascii="Arial" w:hAnsi="Arial"/>
          <w:sz w:val="24"/>
          <w:szCs w:val="24"/>
        </w:rPr>
      </w:pPr>
      <w:r>
        <w:rPr>
          <w:rFonts w:ascii="Arial" w:hAnsi="Arial"/>
          <w:sz w:val="24"/>
          <w:szCs w:val="24"/>
        </w:rPr>
        <w:t xml:space="preserve">The farmer who owns the field in Chilfrome </w:t>
      </w:r>
      <w:r w:rsidR="007A2EE0">
        <w:rPr>
          <w:rFonts w:ascii="Arial" w:hAnsi="Arial"/>
          <w:sz w:val="24"/>
          <w:szCs w:val="24"/>
        </w:rPr>
        <w:t>L</w:t>
      </w:r>
      <w:r>
        <w:rPr>
          <w:rFonts w:ascii="Arial" w:hAnsi="Arial"/>
          <w:sz w:val="24"/>
          <w:szCs w:val="24"/>
        </w:rPr>
        <w:t xml:space="preserve">ane would be contacted before the next crop was sown to ensure that the footpath was not obstructed. Action – </w:t>
      </w:r>
      <w:r w:rsidRPr="00CA236C">
        <w:rPr>
          <w:rFonts w:ascii="Arial" w:hAnsi="Arial"/>
          <w:sz w:val="24"/>
          <w:szCs w:val="24"/>
        </w:rPr>
        <w:t>Cllr</w:t>
      </w:r>
      <w:r w:rsidR="00A97B26">
        <w:rPr>
          <w:rFonts w:ascii="Arial" w:hAnsi="Arial"/>
          <w:sz w:val="24"/>
          <w:szCs w:val="24"/>
        </w:rPr>
        <w:t>.</w:t>
      </w:r>
      <w:r w:rsidRPr="00CA236C">
        <w:rPr>
          <w:rFonts w:ascii="Arial" w:hAnsi="Arial"/>
          <w:sz w:val="24"/>
          <w:szCs w:val="24"/>
        </w:rPr>
        <w:t xml:space="preserve"> Goff                                                   </w:t>
      </w:r>
    </w:p>
    <w:p w:rsidR="00042C0D" w:rsidRDefault="00CA236C" w:rsidP="00E15326">
      <w:pPr>
        <w:spacing w:line="240" w:lineRule="auto"/>
        <w:jc w:val="both"/>
        <w:rPr>
          <w:rFonts w:ascii="Arial" w:hAnsi="Arial"/>
          <w:sz w:val="24"/>
          <w:szCs w:val="24"/>
        </w:rPr>
      </w:pPr>
      <w:r>
        <w:rPr>
          <w:rFonts w:ascii="Arial" w:hAnsi="Arial"/>
          <w:sz w:val="24"/>
          <w:szCs w:val="24"/>
        </w:rPr>
        <w:t xml:space="preserve">The ‘rough sleeper’ in the village had been spoken to by </w:t>
      </w:r>
      <w:r w:rsidR="00A97B26">
        <w:rPr>
          <w:rFonts w:ascii="Arial" w:hAnsi="Arial"/>
          <w:sz w:val="24"/>
          <w:szCs w:val="24"/>
        </w:rPr>
        <w:t>the PCSO.</w:t>
      </w:r>
    </w:p>
    <w:p w:rsidR="00CA236C" w:rsidRPr="00F86422" w:rsidRDefault="00CA236C" w:rsidP="00E15326">
      <w:pPr>
        <w:spacing w:line="240" w:lineRule="auto"/>
        <w:jc w:val="both"/>
        <w:rPr>
          <w:rFonts w:ascii="Arial" w:hAnsi="Arial"/>
          <w:sz w:val="24"/>
          <w:szCs w:val="24"/>
        </w:rPr>
      </w:pPr>
      <w:r>
        <w:rPr>
          <w:rFonts w:ascii="Arial" w:hAnsi="Arial"/>
          <w:sz w:val="24"/>
          <w:szCs w:val="24"/>
        </w:rPr>
        <w:t>Cllr</w:t>
      </w:r>
      <w:r w:rsidR="007A2EE0">
        <w:rPr>
          <w:rFonts w:ascii="Arial" w:hAnsi="Arial"/>
          <w:sz w:val="24"/>
          <w:szCs w:val="24"/>
        </w:rPr>
        <w:t>.</w:t>
      </w:r>
      <w:r>
        <w:rPr>
          <w:rFonts w:ascii="Arial" w:hAnsi="Arial"/>
          <w:sz w:val="24"/>
          <w:szCs w:val="24"/>
        </w:rPr>
        <w:t xml:space="preserve"> Haines informed the meeting of the inspector’s report of the Local Plan. She discussed the possible implications for Maiden Newton and the importance of the Neighbourhood Plan.</w:t>
      </w:r>
      <w:r w:rsidR="00D07DF5">
        <w:rPr>
          <w:rFonts w:ascii="Arial" w:hAnsi="Arial"/>
          <w:sz w:val="24"/>
          <w:szCs w:val="24"/>
        </w:rPr>
        <w:t xml:space="preserve"> In particular, the inspector had encouraged WDDC to favourably</w:t>
      </w:r>
      <w:r w:rsidR="00F86422">
        <w:rPr>
          <w:rFonts w:ascii="Arial" w:hAnsi="Arial"/>
          <w:sz w:val="24"/>
          <w:szCs w:val="24"/>
        </w:rPr>
        <w:t xml:space="preserve"> </w:t>
      </w:r>
      <w:r w:rsidR="00F86422">
        <w:rPr>
          <w:rFonts w:ascii="Arial" w:hAnsi="Arial"/>
          <w:sz w:val="24"/>
          <w:szCs w:val="24"/>
        </w:rPr>
        <w:lastRenderedPageBreak/>
        <w:t xml:space="preserve">consider applications within </w:t>
      </w:r>
      <w:r w:rsidR="00F86422" w:rsidRPr="00F86422">
        <w:rPr>
          <w:rFonts w:ascii="Arial" w:hAnsi="Arial"/>
          <w:sz w:val="24"/>
          <w:szCs w:val="24"/>
          <w:u w:val="single"/>
        </w:rPr>
        <w:t>or adjacent to</w:t>
      </w:r>
      <w:r w:rsidR="00F86422">
        <w:rPr>
          <w:rFonts w:ascii="Arial" w:hAnsi="Arial"/>
          <w:sz w:val="24"/>
          <w:szCs w:val="24"/>
        </w:rPr>
        <w:t xml:space="preserve"> </w:t>
      </w:r>
      <w:r w:rsidR="00F86422" w:rsidRPr="00F86422">
        <w:rPr>
          <w:rFonts w:ascii="Arial" w:hAnsi="Arial"/>
          <w:sz w:val="24"/>
          <w:szCs w:val="24"/>
        </w:rPr>
        <w:t>the defined development boundary.</w:t>
      </w:r>
      <w:r w:rsidR="00F86422">
        <w:rPr>
          <w:rFonts w:ascii="Arial" w:hAnsi="Arial"/>
          <w:sz w:val="24"/>
          <w:szCs w:val="24"/>
        </w:rPr>
        <w:t xml:space="preserve"> This did not bode well for those opposed to the development on The Quarr.</w:t>
      </w:r>
    </w:p>
    <w:p w:rsidR="00E15326" w:rsidRPr="00E15326" w:rsidRDefault="00CA236C" w:rsidP="00E15326">
      <w:pPr>
        <w:spacing w:line="240" w:lineRule="auto"/>
        <w:jc w:val="both"/>
        <w:rPr>
          <w:rFonts w:ascii="Arial" w:hAnsi="Arial"/>
          <w:sz w:val="24"/>
          <w:szCs w:val="24"/>
        </w:rPr>
      </w:pPr>
      <w:r>
        <w:rPr>
          <w:rFonts w:ascii="Arial" w:hAnsi="Arial"/>
          <w:sz w:val="24"/>
          <w:szCs w:val="24"/>
        </w:rPr>
        <w:t xml:space="preserve"> </w:t>
      </w:r>
    </w:p>
    <w:p w:rsidR="005F5456" w:rsidRPr="00463ECB" w:rsidRDefault="001708C4" w:rsidP="007A2EE0">
      <w:pPr>
        <w:tabs>
          <w:tab w:val="left" w:pos="720"/>
          <w:tab w:val="left" w:pos="1440"/>
          <w:tab w:val="left" w:pos="2160"/>
        </w:tabs>
        <w:spacing w:line="240" w:lineRule="auto"/>
        <w:ind w:right="-142"/>
        <w:jc w:val="both"/>
        <w:rPr>
          <w:b/>
          <w:sz w:val="24"/>
          <w:szCs w:val="24"/>
        </w:rPr>
      </w:pPr>
      <w:r>
        <w:rPr>
          <w:rFonts w:ascii="Arial" w:hAnsi="Arial" w:cs="Arial"/>
          <w:sz w:val="24"/>
          <w:szCs w:val="24"/>
        </w:rPr>
        <w:t>The Chair</w:t>
      </w:r>
      <w:r w:rsidR="007B75D7" w:rsidRPr="00463ECB">
        <w:rPr>
          <w:rFonts w:ascii="Arial" w:hAnsi="Arial" w:cs="Arial"/>
          <w:sz w:val="24"/>
          <w:szCs w:val="24"/>
        </w:rPr>
        <w:t xml:space="preserve"> declared the meeting open</w:t>
      </w:r>
      <w:r w:rsidR="00B56E0B" w:rsidRPr="00463ECB">
        <w:rPr>
          <w:rFonts w:ascii="Arial" w:hAnsi="Arial" w:cs="Arial"/>
          <w:sz w:val="24"/>
          <w:szCs w:val="24"/>
        </w:rPr>
        <w:t xml:space="preserve"> at 7.</w:t>
      </w:r>
      <w:r w:rsidR="00A97B26">
        <w:rPr>
          <w:rFonts w:ascii="Arial" w:hAnsi="Arial" w:cs="Arial"/>
          <w:sz w:val="24"/>
          <w:szCs w:val="24"/>
        </w:rPr>
        <w:t>40</w:t>
      </w:r>
      <w:r w:rsidR="00593936" w:rsidRPr="00463ECB">
        <w:rPr>
          <w:rFonts w:ascii="Arial" w:hAnsi="Arial" w:cs="Arial"/>
          <w:sz w:val="24"/>
          <w:szCs w:val="24"/>
        </w:rPr>
        <w:t xml:space="preserve"> </w:t>
      </w:r>
      <w:r w:rsidR="00674AD2" w:rsidRPr="00463ECB">
        <w:rPr>
          <w:rFonts w:ascii="Arial" w:hAnsi="Arial" w:cs="Arial"/>
          <w:sz w:val="24"/>
          <w:szCs w:val="24"/>
        </w:rPr>
        <w:t>p.m.</w:t>
      </w:r>
      <w:r w:rsidR="005F5456" w:rsidRPr="00463ECB">
        <w:rPr>
          <w:sz w:val="24"/>
          <w:szCs w:val="24"/>
        </w:rPr>
        <w:t xml:space="preserve"> </w:t>
      </w:r>
      <w:r w:rsidR="007B658D" w:rsidRPr="00463ECB">
        <w:rPr>
          <w:sz w:val="24"/>
          <w:szCs w:val="24"/>
        </w:rPr>
        <w:t xml:space="preserve">   </w:t>
      </w:r>
      <w:r w:rsidR="00E75594">
        <w:rPr>
          <w:sz w:val="24"/>
          <w:szCs w:val="24"/>
        </w:rPr>
        <w:t xml:space="preserve">  </w:t>
      </w:r>
      <w:r w:rsidR="002505C0">
        <w:rPr>
          <w:sz w:val="24"/>
          <w:szCs w:val="24"/>
        </w:rPr>
        <w:tab/>
      </w:r>
      <w:r w:rsidR="002505C0">
        <w:rPr>
          <w:sz w:val="24"/>
          <w:szCs w:val="24"/>
        </w:rPr>
        <w:tab/>
      </w:r>
      <w:r w:rsidR="002505C0">
        <w:rPr>
          <w:sz w:val="24"/>
          <w:szCs w:val="24"/>
        </w:rPr>
        <w:tab/>
      </w:r>
      <w:r w:rsidR="002505C0">
        <w:rPr>
          <w:sz w:val="24"/>
          <w:szCs w:val="24"/>
        </w:rPr>
        <w:tab/>
      </w:r>
      <w:r w:rsidR="002505C0">
        <w:rPr>
          <w:sz w:val="24"/>
          <w:szCs w:val="24"/>
        </w:rPr>
        <w:tab/>
      </w:r>
      <w:r w:rsidR="007A2EE0">
        <w:rPr>
          <w:sz w:val="24"/>
          <w:szCs w:val="24"/>
        </w:rPr>
        <w:tab/>
      </w:r>
      <w:r w:rsidR="007A2EE0">
        <w:rPr>
          <w:sz w:val="24"/>
          <w:szCs w:val="24"/>
        </w:rPr>
        <w:tab/>
      </w:r>
      <w:r w:rsidR="007A2EE0">
        <w:rPr>
          <w:sz w:val="24"/>
          <w:szCs w:val="24"/>
        </w:rPr>
        <w:tab/>
      </w:r>
      <w:r w:rsidR="002505C0">
        <w:rPr>
          <w:sz w:val="24"/>
          <w:szCs w:val="24"/>
        </w:rPr>
        <w:tab/>
      </w:r>
      <w:r w:rsidR="00A97B26">
        <w:rPr>
          <w:sz w:val="24"/>
          <w:szCs w:val="24"/>
        </w:rPr>
        <w:t xml:space="preserve">                                                                                    </w:t>
      </w:r>
      <w:r w:rsidR="007A2EE0">
        <w:rPr>
          <w:sz w:val="24"/>
          <w:szCs w:val="24"/>
        </w:rPr>
        <w:tab/>
      </w:r>
      <w:r w:rsidR="007A2EE0">
        <w:rPr>
          <w:sz w:val="24"/>
          <w:szCs w:val="24"/>
        </w:rPr>
        <w:tab/>
      </w:r>
      <w:r w:rsidR="007A2EE0">
        <w:rPr>
          <w:sz w:val="24"/>
          <w:szCs w:val="24"/>
        </w:rPr>
        <w:tab/>
        <w:t xml:space="preserve">       </w:t>
      </w:r>
      <w:r w:rsidR="00A97B26">
        <w:rPr>
          <w:sz w:val="24"/>
          <w:szCs w:val="24"/>
        </w:rPr>
        <w:t>Action</w:t>
      </w:r>
      <w:r w:rsidR="00A97B26" w:rsidRPr="00A97B26">
        <w:rPr>
          <w:sz w:val="24"/>
          <w:szCs w:val="24"/>
        </w:rPr>
        <w:t xml:space="preserve">    </w:t>
      </w:r>
      <w:r w:rsidR="00A97B26">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506"/>
        <w:gridCol w:w="850"/>
      </w:tblGrid>
      <w:tr w:rsidR="005F5456" w:rsidRPr="00463ECB" w:rsidTr="006404D6">
        <w:trPr>
          <w:trHeight w:val="227"/>
        </w:trPr>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1</w:t>
            </w:r>
          </w:p>
        </w:tc>
        <w:tc>
          <w:tcPr>
            <w:tcW w:w="8506" w:type="dxa"/>
          </w:tcPr>
          <w:p w:rsidR="00EF538C" w:rsidRDefault="00CB300A" w:rsidP="001708C4">
            <w:pPr>
              <w:spacing w:after="0" w:line="240" w:lineRule="auto"/>
              <w:rPr>
                <w:rFonts w:ascii="Arial" w:hAnsi="Arial"/>
              </w:rPr>
            </w:pPr>
            <w:r>
              <w:rPr>
                <w:rFonts w:ascii="Arial" w:hAnsi="Arial"/>
                <w:b/>
                <w:sz w:val="24"/>
                <w:szCs w:val="24"/>
              </w:rPr>
              <w:t>A</w:t>
            </w:r>
            <w:r w:rsidR="00B30665" w:rsidRPr="00463ECB">
              <w:rPr>
                <w:rFonts w:ascii="Arial" w:hAnsi="Arial"/>
                <w:b/>
                <w:sz w:val="24"/>
                <w:szCs w:val="24"/>
              </w:rPr>
              <w:t>pologies for absence</w:t>
            </w:r>
            <w:r>
              <w:rPr>
                <w:rFonts w:ascii="Arial" w:hAnsi="Arial"/>
                <w:b/>
                <w:sz w:val="24"/>
                <w:szCs w:val="24"/>
              </w:rPr>
              <w:t xml:space="preserve"> </w:t>
            </w:r>
            <w:r>
              <w:rPr>
                <w:rFonts w:ascii="Arial" w:hAnsi="Arial"/>
                <w:sz w:val="24"/>
                <w:szCs w:val="24"/>
              </w:rPr>
              <w:t xml:space="preserve">had been received from </w:t>
            </w:r>
            <w:r w:rsidR="00D932A9">
              <w:rPr>
                <w:rFonts w:ascii="Arial" w:hAnsi="Arial"/>
              </w:rPr>
              <w:t xml:space="preserve">Cllr. </w:t>
            </w:r>
            <w:r w:rsidR="006404D6">
              <w:rPr>
                <w:rFonts w:ascii="Arial" w:hAnsi="Arial"/>
              </w:rPr>
              <w:t>Marsh.</w:t>
            </w:r>
          </w:p>
          <w:p w:rsidR="0027594D" w:rsidRPr="00463ECB" w:rsidRDefault="0027594D" w:rsidP="001708C4">
            <w:pPr>
              <w:spacing w:after="0" w:line="240" w:lineRule="auto"/>
              <w:rPr>
                <w:rFonts w:ascii="Arial" w:hAnsi="Arial"/>
                <w:sz w:val="24"/>
                <w:szCs w:val="24"/>
              </w:rPr>
            </w:pPr>
          </w:p>
        </w:tc>
        <w:tc>
          <w:tcPr>
            <w:tcW w:w="850" w:type="dxa"/>
          </w:tcPr>
          <w:p w:rsidR="005F5456" w:rsidRPr="00463ECB" w:rsidRDefault="005F5456" w:rsidP="000E6140">
            <w:pPr>
              <w:spacing w:after="0" w:line="240" w:lineRule="auto"/>
              <w:jc w:val="center"/>
              <w:rPr>
                <w:rFonts w:ascii="Arial" w:hAnsi="Arial"/>
                <w:sz w:val="24"/>
                <w:szCs w:val="24"/>
              </w:rPr>
            </w:pPr>
          </w:p>
        </w:tc>
      </w:tr>
      <w:tr w:rsidR="005F5456" w:rsidRPr="00463ECB" w:rsidTr="006404D6">
        <w:tc>
          <w:tcPr>
            <w:tcW w:w="533" w:type="dxa"/>
          </w:tcPr>
          <w:p w:rsidR="005F5456" w:rsidRPr="00463ECB" w:rsidRDefault="00F60773" w:rsidP="000E6140">
            <w:pPr>
              <w:spacing w:after="0" w:line="240" w:lineRule="auto"/>
              <w:jc w:val="center"/>
              <w:rPr>
                <w:rFonts w:ascii="Arial" w:hAnsi="Arial"/>
                <w:b/>
                <w:sz w:val="24"/>
                <w:szCs w:val="24"/>
              </w:rPr>
            </w:pPr>
            <w:r>
              <w:rPr>
                <w:rFonts w:ascii="Arial" w:hAnsi="Arial"/>
                <w:b/>
                <w:sz w:val="24"/>
                <w:szCs w:val="24"/>
              </w:rPr>
              <w:t>2</w:t>
            </w:r>
          </w:p>
        </w:tc>
        <w:tc>
          <w:tcPr>
            <w:tcW w:w="8506" w:type="dxa"/>
          </w:tcPr>
          <w:p w:rsidR="00017B72" w:rsidRDefault="00EF538C" w:rsidP="005B7D23">
            <w:pPr>
              <w:spacing w:after="0" w:line="240" w:lineRule="auto"/>
              <w:jc w:val="both"/>
              <w:rPr>
                <w:rFonts w:ascii="Arial" w:hAnsi="Arial"/>
                <w:b/>
                <w:sz w:val="24"/>
                <w:szCs w:val="24"/>
              </w:rPr>
            </w:pPr>
            <w:r>
              <w:rPr>
                <w:rFonts w:ascii="Arial" w:hAnsi="Arial"/>
                <w:b/>
                <w:sz w:val="24"/>
                <w:szCs w:val="24"/>
              </w:rPr>
              <w:t>There were no d</w:t>
            </w:r>
            <w:r w:rsidR="00A856B5" w:rsidRPr="00A856B5">
              <w:rPr>
                <w:rFonts w:ascii="Arial" w:hAnsi="Arial"/>
                <w:b/>
                <w:sz w:val="24"/>
                <w:szCs w:val="24"/>
              </w:rPr>
              <w:t>eclarations of interest</w:t>
            </w:r>
          </w:p>
          <w:p w:rsidR="0027594D" w:rsidRPr="00463ECB" w:rsidRDefault="0027594D" w:rsidP="005B7D23">
            <w:pPr>
              <w:spacing w:after="0" w:line="240" w:lineRule="auto"/>
              <w:jc w:val="both"/>
              <w:rPr>
                <w:rFonts w:ascii="Arial" w:hAnsi="Arial"/>
                <w:sz w:val="24"/>
                <w:szCs w:val="24"/>
              </w:rPr>
            </w:pPr>
          </w:p>
        </w:tc>
        <w:tc>
          <w:tcPr>
            <w:tcW w:w="850" w:type="dxa"/>
          </w:tcPr>
          <w:p w:rsidR="005F5456" w:rsidRPr="00463ECB" w:rsidRDefault="005F5456" w:rsidP="000E6140">
            <w:pPr>
              <w:spacing w:after="0" w:line="240" w:lineRule="auto"/>
              <w:jc w:val="center"/>
              <w:rPr>
                <w:rFonts w:ascii="Arial" w:hAnsi="Arial"/>
                <w:sz w:val="24"/>
                <w:szCs w:val="24"/>
              </w:rPr>
            </w:pPr>
          </w:p>
        </w:tc>
      </w:tr>
      <w:tr w:rsidR="005F5456" w:rsidRPr="00463ECB" w:rsidTr="006404D6">
        <w:tc>
          <w:tcPr>
            <w:tcW w:w="533" w:type="dxa"/>
          </w:tcPr>
          <w:p w:rsidR="00DC5CD2" w:rsidRPr="00463ECB" w:rsidRDefault="008B6A3C" w:rsidP="001E5D80">
            <w:pPr>
              <w:spacing w:after="0" w:line="240" w:lineRule="auto"/>
              <w:jc w:val="center"/>
              <w:rPr>
                <w:rFonts w:ascii="Arial" w:hAnsi="Arial"/>
                <w:b/>
                <w:sz w:val="24"/>
                <w:szCs w:val="24"/>
              </w:rPr>
            </w:pPr>
            <w:r>
              <w:rPr>
                <w:rFonts w:ascii="Arial" w:hAnsi="Arial"/>
                <w:b/>
                <w:sz w:val="24"/>
                <w:szCs w:val="24"/>
              </w:rPr>
              <w:t>3</w:t>
            </w:r>
          </w:p>
        </w:tc>
        <w:tc>
          <w:tcPr>
            <w:tcW w:w="8506" w:type="dxa"/>
          </w:tcPr>
          <w:p w:rsidR="00017B72" w:rsidRDefault="00A54133" w:rsidP="000E43DC">
            <w:pPr>
              <w:spacing w:after="0" w:line="240" w:lineRule="auto"/>
              <w:jc w:val="both"/>
              <w:rPr>
                <w:rFonts w:ascii="Arial" w:hAnsi="Arial"/>
                <w:sz w:val="24"/>
                <w:szCs w:val="24"/>
              </w:rPr>
            </w:pPr>
            <w:r w:rsidRPr="00547D18">
              <w:rPr>
                <w:rFonts w:ascii="Arial" w:hAnsi="Arial"/>
                <w:b/>
                <w:sz w:val="24"/>
                <w:szCs w:val="24"/>
              </w:rPr>
              <w:t>T</w:t>
            </w:r>
            <w:r w:rsidR="00D07AAB" w:rsidRPr="00547D18">
              <w:rPr>
                <w:rFonts w:ascii="Arial" w:hAnsi="Arial"/>
                <w:b/>
                <w:sz w:val="24"/>
                <w:szCs w:val="24"/>
              </w:rPr>
              <w:t>he</w:t>
            </w:r>
            <w:r w:rsidR="000A5E91" w:rsidRPr="00547D18">
              <w:rPr>
                <w:rFonts w:ascii="Arial" w:hAnsi="Arial"/>
                <w:b/>
                <w:sz w:val="24"/>
                <w:szCs w:val="24"/>
              </w:rPr>
              <w:t xml:space="preserve"> m</w:t>
            </w:r>
            <w:r w:rsidR="005F6F46" w:rsidRPr="00547D18">
              <w:rPr>
                <w:rFonts w:ascii="Arial" w:hAnsi="Arial"/>
                <w:b/>
                <w:sz w:val="24"/>
                <w:szCs w:val="24"/>
              </w:rPr>
              <w:t>inutes</w:t>
            </w:r>
            <w:r w:rsidR="005F5456" w:rsidRPr="00547D18">
              <w:rPr>
                <w:rFonts w:ascii="Arial" w:hAnsi="Arial"/>
                <w:b/>
                <w:sz w:val="24"/>
                <w:szCs w:val="24"/>
              </w:rPr>
              <w:t xml:space="preserve"> of</w:t>
            </w:r>
            <w:r w:rsidR="000A5E91" w:rsidRPr="00547D18">
              <w:rPr>
                <w:rFonts w:ascii="Arial" w:hAnsi="Arial"/>
                <w:b/>
                <w:sz w:val="24"/>
                <w:szCs w:val="24"/>
              </w:rPr>
              <w:t xml:space="preserve"> </w:t>
            </w:r>
            <w:r w:rsidR="00DC5CD2" w:rsidRPr="00547D18">
              <w:rPr>
                <w:rFonts w:ascii="Arial" w:hAnsi="Arial"/>
                <w:b/>
                <w:sz w:val="24"/>
                <w:szCs w:val="24"/>
              </w:rPr>
              <w:t xml:space="preserve">the </w:t>
            </w:r>
            <w:r w:rsidR="00C83483" w:rsidRPr="00547D18">
              <w:rPr>
                <w:rFonts w:ascii="Arial" w:hAnsi="Arial"/>
                <w:b/>
                <w:sz w:val="24"/>
                <w:szCs w:val="24"/>
              </w:rPr>
              <w:t>m</w:t>
            </w:r>
            <w:r w:rsidR="00573765" w:rsidRPr="00547D18">
              <w:rPr>
                <w:rFonts w:ascii="Arial" w:hAnsi="Arial"/>
                <w:b/>
                <w:sz w:val="24"/>
                <w:szCs w:val="24"/>
              </w:rPr>
              <w:t>eeting</w:t>
            </w:r>
            <w:r w:rsidR="00E279FF" w:rsidRPr="00547D18">
              <w:rPr>
                <w:rFonts w:ascii="Arial" w:hAnsi="Arial"/>
                <w:b/>
                <w:sz w:val="24"/>
                <w:szCs w:val="24"/>
              </w:rPr>
              <w:t xml:space="preserve"> held on</w:t>
            </w:r>
            <w:r w:rsidR="005F5456" w:rsidRPr="00547D18">
              <w:rPr>
                <w:rFonts w:ascii="Arial" w:hAnsi="Arial"/>
                <w:b/>
                <w:sz w:val="24"/>
                <w:szCs w:val="24"/>
              </w:rPr>
              <w:t xml:space="preserve"> </w:t>
            </w:r>
            <w:r w:rsidR="006404D6">
              <w:rPr>
                <w:rFonts w:ascii="Arial" w:hAnsi="Arial"/>
                <w:b/>
                <w:sz w:val="24"/>
                <w:szCs w:val="24"/>
              </w:rPr>
              <w:t xml:space="preserve">6 August </w:t>
            </w:r>
            <w:r w:rsidRPr="00F86422">
              <w:rPr>
                <w:rFonts w:ascii="Arial" w:hAnsi="Arial"/>
                <w:sz w:val="24"/>
                <w:szCs w:val="24"/>
              </w:rPr>
              <w:t xml:space="preserve">were </w:t>
            </w:r>
            <w:r w:rsidR="006404D6" w:rsidRPr="00F86422">
              <w:rPr>
                <w:rFonts w:ascii="Arial" w:hAnsi="Arial"/>
                <w:sz w:val="24"/>
                <w:szCs w:val="24"/>
              </w:rPr>
              <w:t>not</w:t>
            </w:r>
            <w:r w:rsidRPr="00F86422">
              <w:rPr>
                <w:rFonts w:ascii="Arial" w:hAnsi="Arial"/>
                <w:sz w:val="24"/>
                <w:szCs w:val="24"/>
              </w:rPr>
              <w:t xml:space="preserve"> signed</w:t>
            </w:r>
            <w:r w:rsidR="006404D6" w:rsidRPr="00F86422">
              <w:rPr>
                <w:rFonts w:ascii="Arial" w:hAnsi="Arial"/>
                <w:sz w:val="24"/>
                <w:szCs w:val="24"/>
              </w:rPr>
              <w:t xml:space="preserve"> due to an amendment</w:t>
            </w:r>
            <w:r w:rsidR="00F86422">
              <w:rPr>
                <w:rFonts w:ascii="Arial" w:hAnsi="Arial"/>
                <w:sz w:val="24"/>
                <w:szCs w:val="24"/>
              </w:rPr>
              <w:t xml:space="preserve"> requested by Cllr. Clements.</w:t>
            </w:r>
          </w:p>
          <w:p w:rsidR="0027594D" w:rsidRPr="00463ECB" w:rsidRDefault="0027594D" w:rsidP="000E43DC">
            <w:pPr>
              <w:spacing w:after="0" w:line="240" w:lineRule="auto"/>
              <w:jc w:val="both"/>
              <w:rPr>
                <w:rFonts w:ascii="Arial" w:hAnsi="Arial"/>
                <w:sz w:val="24"/>
                <w:szCs w:val="24"/>
              </w:rPr>
            </w:pPr>
          </w:p>
        </w:tc>
        <w:tc>
          <w:tcPr>
            <w:tcW w:w="850" w:type="dxa"/>
          </w:tcPr>
          <w:p w:rsidR="00F84DF3" w:rsidRDefault="00F84DF3" w:rsidP="001E5D80">
            <w:pPr>
              <w:spacing w:after="0" w:line="240" w:lineRule="auto"/>
              <w:jc w:val="center"/>
              <w:rPr>
                <w:rFonts w:ascii="Arial" w:hAnsi="Arial"/>
                <w:sz w:val="24"/>
                <w:szCs w:val="24"/>
              </w:rPr>
            </w:pPr>
          </w:p>
          <w:p w:rsidR="00F86422" w:rsidRPr="00463ECB" w:rsidRDefault="00F86422" w:rsidP="001E5D80">
            <w:pPr>
              <w:spacing w:after="0" w:line="240" w:lineRule="auto"/>
              <w:jc w:val="center"/>
              <w:rPr>
                <w:rFonts w:ascii="Arial" w:hAnsi="Arial"/>
                <w:sz w:val="24"/>
                <w:szCs w:val="24"/>
              </w:rPr>
            </w:pPr>
            <w:r>
              <w:rPr>
                <w:rFonts w:ascii="Arial" w:hAnsi="Arial"/>
                <w:sz w:val="24"/>
                <w:szCs w:val="24"/>
              </w:rPr>
              <w:t>Clerk</w:t>
            </w:r>
          </w:p>
        </w:tc>
      </w:tr>
      <w:tr w:rsidR="005F5456" w:rsidRPr="00463ECB" w:rsidTr="006404D6">
        <w:tc>
          <w:tcPr>
            <w:tcW w:w="533" w:type="dxa"/>
          </w:tcPr>
          <w:p w:rsidR="005F5456" w:rsidRPr="00463ECB" w:rsidRDefault="008B6A3C" w:rsidP="001E5D80">
            <w:pPr>
              <w:spacing w:after="0" w:line="240" w:lineRule="auto"/>
              <w:jc w:val="center"/>
              <w:rPr>
                <w:rFonts w:ascii="Arial" w:hAnsi="Arial"/>
                <w:b/>
                <w:sz w:val="24"/>
                <w:szCs w:val="24"/>
              </w:rPr>
            </w:pPr>
            <w:r>
              <w:rPr>
                <w:rFonts w:ascii="Arial" w:hAnsi="Arial"/>
                <w:b/>
                <w:sz w:val="24"/>
                <w:szCs w:val="24"/>
              </w:rPr>
              <w:t>4</w:t>
            </w:r>
          </w:p>
          <w:p w:rsidR="00B616C4" w:rsidRPr="00463ECB" w:rsidRDefault="00B616C4" w:rsidP="001E5D80">
            <w:pPr>
              <w:spacing w:after="0" w:line="240" w:lineRule="auto"/>
              <w:jc w:val="center"/>
              <w:rPr>
                <w:rFonts w:ascii="Arial" w:hAnsi="Arial"/>
                <w:b/>
                <w:sz w:val="24"/>
                <w:szCs w:val="24"/>
              </w:rPr>
            </w:pPr>
          </w:p>
        </w:tc>
        <w:tc>
          <w:tcPr>
            <w:tcW w:w="8506" w:type="dxa"/>
          </w:tcPr>
          <w:p w:rsidR="00684AB4" w:rsidRDefault="006404D6" w:rsidP="006404D6">
            <w:pPr>
              <w:spacing w:after="0" w:line="240" w:lineRule="auto"/>
              <w:jc w:val="both"/>
              <w:rPr>
                <w:rFonts w:ascii="Arial" w:hAnsi="Arial" w:cs="Arial"/>
                <w:b/>
                <w:sz w:val="24"/>
                <w:szCs w:val="24"/>
              </w:rPr>
            </w:pPr>
            <w:r w:rsidRPr="006404D6">
              <w:rPr>
                <w:rFonts w:ascii="Arial" w:hAnsi="Arial" w:cs="Arial"/>
                <w:b/>
                <w:sz w:val="24"/>
                <w:szCs w:val="24"/>
              </w:rPr>
              <w:t xml:space="preserve">Clerk’s report on points arising/action points not covered elsewhere on the Agenda </w:t>
            </w:r>
          </w:p>
          <w:p w:rsidR="006404D6" w:rsidRDefault="006404D6" w:rsidP="000E43DC">
            <w:pPr>
              <w:pStyle w:val="ListParagraph"/>
              <w:numPr>
                <w:ilvl w:val="0"/>
                <w:numId w:val="32"/>
              </w:numPr>
              <w:spacing w:after="0" w:line="240" w:lineRule="auto"/>
              <w:jc w:val="both"/>
              <w:rPr>
                <w:rFonts w:ascii="Arial" w:hAnsi="Arial" w:cs="Arial"/>
                <w:sz w:val="24"/>
                <w:szCs w:val="24"/>
              </w:rPr>
            </w:pPr>
            <w:r w:rsidRPr="006404D6">
              <w:rPr>
                <w:rFonts w:ascii="Arial" w:hAnsi="Arial" w:cs="Arial"/>
                <w:sz w:val="24"/>
                <w:szCs w:val="24"/>
              </w:rPr>
              <w:t>High</w:t>
            </w:r>
            <w:r>
              <w:rPr>
                <w:rFonts w:ascii="Arial" w:hAnsi="Arial" w:cs="Arial"/>
                <w:sz w:val="24"/>
                <w:szCs w:val="24"/>
              </w:rPr>
              <w:t xml:space="preserve">ways had been contacted regarding the mirror at the junction of Church </w:t>
            </w:r>
            <w:r w:rsidR="00F86422">
              <w:rPr>
                <w:rFonts w:ascii="Arial" w:hAnsi="Arial" w:cs="Arial"/>
                <w:sz w:val="24"/>
                <w:szCs w:val="24"/>
              </w:rPr>
              <w:t>R</w:t>
            </w:r>
            <w:r>
              <w:rPr>
                <w:rFonts w:ascii="Arial" w:hAnsi="Arial" w:cs="Arial"/>
                <w:sz w:val="24"/>
                <w:szCs w:val="24"/>
              </w:rPr>
              <w:t>oad/Station Road and the reply had been circulated.</w:t>
            </w:r>
            <w:r w:rsidR="001A61B0">
              <w:rPr>
                <w:rFonts w:ascii="Arial" w:hAnsi="Arial" w:cs="Arial"/>
                <w:sz w:val="24"/>
                <w:szCs w:val="24"/>
              </w:rPr>
              <w:t xml:space="preserve"> Dorset</w:t>
            </w:r>
            <w:r>
              <w:rPr>
                <w:rFonts w:ascii="Arial" w:hAnsi="Arial" w:cs="Arial"/>
                <w:sz w:val="24"/>
                <w:szCs w:val="24"/>
              </w:rPr>
              <w:t xml:space="preserve"> Highway</w:t>
            </w:r>
            <w:r w:rsidR="001A61B0">
              <w:rPr>
                <w:rFonts w:ascii="Arial" w:hAnsi="Arial" w:cs="Arial"/>
                <w:sz w:val="24"/>
                <w:szCs w:val="24"/>
              </w:rPr>
              <w:t>s</w:t>
            </w:r>
            <w:r>
              <w:rPr>
                <w:rFonts w:ascii="Arial" w:hAnsi="Arial" w:cs="Arial"/>
                <w:sz w:val="24"/>
                <w:szCs w:val="24"/>
              </w:rPr>
              <w:t xml:space="preserve"> are looking </w:t>
            </w:r>
            <w:r w:rsidR="00F86422">
              <w:rPr>
                <w:rFonts w:ascii="Arial" w:hAnsi="Arial" w:cs="Arial"/>
                <w:sz w:val="24"/>
                <w:szCs w:val="24"/>
              </w:rPr>
              <w:t>at th</w:t>
            </w:r>
            <w:r w:rsidR="001A61B0">
              <w:rPr>
                <w:rFonts w:ascii="Arial" w:hAnsi="Arial" w:cs="Arial"/>
                <w:sz w:val="24"/>
                <w:szCs w:val="24"/>
              </w:rPr>
              <w:t>e</w:t>
            </w:r>
            <w:r w:rsidR="00F86422">
              <w:rPr>
                <w:rFonts w:ascii="Arial" w:hAnsi="Arial" w:cs="Arial"/>
                <w:sz w:val="24"/>
                <w:szCs w:val="24"/>
              </w:rPr>
              <w:t xml:space="preserve"> list of</w:t>
            </w:r>
            <w:r>
              <w:rPr>
                <w:rFonts w:ascii="Arial" w:hAnsi="Arial" w:cs="Arial"/>
                <w:sz w:val="24"/>
                <w:szCs w:val="24"/>
              </w:rPr>
              <w:t xml:space="preserve"> mirrors maintained by them. Action -</w:t>
            </w:r>
            <w:r w:rsidR="001A61B0">
              <w:rPr>
                <w:rFonts w:ascii="Arial" w:hAnsi="Arial" w:cs="Arial"/>
                <w:sz w:val="24"/>
                <w:szCs w:val="24"/>
              </w:rPr>
              <w:t xml:space="preserve"> </w:t>
            </w:r>
            <w:r>
              <w:rPr>
                <w:rFonts w:ascii="Arial" w:hAnsi="Arial" w:cs="Arial"/>
                <w:sz w:val="24"/>
                <w:szCs w:val="24"/>
              </w:rPr>
              <w:t>to chase.</w:t>
            </w:r>
          </w:p>
          <w:p w:rsidR="006404D6" w:rsidRDefault="006404D6"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A response had been received</w:t>
            </w:r>
            <w:r w:rsidR="00953523">
              <w:rPr>
                <w:rFonts w:ascii="Arial" w:hAnsi="Arial" w:cs="Arial"/>
                <w:sz w:val="24"/>
                <w:szCs w:val="24"/>
              </w:rPr>
              <w:t xml:space="preserve">, and circulated, </w:t>
            </w:r>
            <w:r>
              <w:rPr>
                <w:rFonts w:ascii="Arial" w:hAnsi="Arial" w:cs="Arial"/>
                <w:sz w:val="24"/>
                <w:szCs w:val="24"/>
              </w:rPr>
              <w:t xml:space="preserve">regarding a request from </w:t>
            </w:r>
            <w:r w:rsidR="00953523">
              <w:rPr>
                <w:rFonts w:ascii="Arial" w:hAnsi="Arial" w:cs="Arial"/>
                <w:sz w:val="24"/>
                <w:szCs w:val="24"/>
              </w:rPr>
              <w:t>a member of the</w:t>
            </w:r>
            <w:r>
              <w:rPr>
                <w:rFonts w:ascii="Arial" w:hAnsi="Arial" w:cs="Arial"/>
                <w:sz w:val="24"/>
                <w:szCs w:val="24"/>
              </w:rPr>
              <w:t xml:space="preserve"> public to place posts along the green on the Dorchester road to prevent tractors and lorries pulling off the road. This was acceptable </w:t>
            </w:r>
            <w:r w:rsidR="007A2EE0">
              <w:rPr>
                <w:rFonts w:ascii="Arial" w:hAnsi="Arial" w:cs="Arial"/>
                <w:sz w:val="24"/>
                <w:szCs w:val="24"/>
              </w:rPr>
              <w:t>to</w:t>
            </w:r>
            <w:r w:rsidR="00953523">
              <w:rPr>
                <w:rFonts w:ascii="Arial" w:hAnsi="Arial" w:cs="Arial"/>
                <w:sz w:val="24"/>
                <w:szCs w:val="24"/>
              </w:rPr>
              <w:t xml:space="preserve"> </w:t>
            </w:r>
            <w:r w:rsidR="001A61B0">
              <w:rPr>
                <w:rFonts w:ascii="Arial" w:hAnsi="Arial" w:cs="Arial"/>
                <w:sz w:val="24"/>
                <w:szCs w:val="24"/>
              </w:rPr>
              <w:t>Dorset Highways</w:t>
            </w:r>
            <w:r w:rsidR="00953523">
              <w:rPr>
                <w:rFonts w:ascii="Arial" w:hAnsi="Arial" w:cs="Arial"/>
                <w:sz w:val="24"/>
                <w:szCs w:val="24"/>
              </w:rPr>
              <w:t>, with conditions, but</w:t>
            </w:r>
            <w:r w:rsidR="001A61B0">
              <w:rPr>
                <w:rFonts w:ascii="Arial" w:hAnsi="Arial" w:cs="Arial"/>
                <w:sz w:val="24"/>
                <w:szCs w:val="24"/>
              </w:rPr>
              <w:t xml:space="preserve"> they</w:t>
            </w:r>
            <w:r w:rsidR="00953523">
              <w:rPr>
                <w:rFonts w:ascii="Arial" w:hAnsi="Arial" w:cs="Arial"/>
                <w:sz w:val="24"/>
                <w:szCs w:val="24"/>
              </w:rPr>
              <w:t xml:space="preserve"> informed the Parish Counci</w:t>
            </w:r>
            <w:r w:rsidR="00F86422">
              <w:rPr>
                <w:rFonts w:ascii="Arial" w:hAnsi="Arial" w:cs="Arial"/>
                <w:sz w:val="24"/>
                <w:szCs w:val="24"/>
              </w:rPr>
              <w:t xml:space="preserve">l that the member of the public </w:t>
            </w:r>
            <w:r w:rsidR="00953523">
              <w:rPr>
                <w:rFonts w:ascii="Arial" w:hAnsi="Arial" w:cs="Arial"/>
                <w:sz w:val="24"/>
                <w:szCs w:val="24"/>
              </w:rPr>
              <w:t xml:space="preserve">who installed the </w:t>
            </w:r>
            <w:r w:rsidR="00F86422">
              <w:rPr>
                <w:rFonts w:ascii="Arial" w:hAnsi="Arial" w:cs="Arial"/>
                <w:sz w:val="24"/>
                <w:szCs w:val="24"/>
              </w:rPr>
              <w:t xml:space="preserve">posts </w:t>
            </w:r>
            <w:r w:rsidR="00953523">
              <w:rPr>
                <w:rFonts w:ascii="Arial" w:hAnsi="Arial" w:cs="Arial"/>
                <w:sz w:val="24"/>
                <w:szCs w:val="24"/>
              </w:rPr>
              <w:t>would be held liable for any accidents or injuries caused by them.</w:t>
            </w:r>
          </w:p>
          <w:p w:rsidR="00953523" w:rsidRDefault="00953523"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Meadfleet would attend</w:t>
            </w:r>
            <w:r w:rsidR="001A61B0">
              <w:rPr>
                <w:rFonts w:ascii="Arial" w:hAnsi="Arial" w:cs="Arial"/>
                <w:sz w:val="24"/>
                <w:szCs w:val="24"/>
              </w:rPr>
              <w:t xml:space="preserve"> to the overgrown hedge by the Play A</w:t>
            </w:r>
            <w:r>
              <w:rPr>
                <w:rFonts w:ascii="Arial" w:hAnsi="Arial" w:cs="Arial"/>
                <w:sz w:val="24"/>
                <w:szCs w:val="24"/>
              </w:rPr>
              <w:t>rea.</w:t>
            </w:r>
          </w:p>
          <w:p w:rsidR="00953523" w:rsidRDefault="00953523"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There had been problems accessing the Parish Counc</w:t>
            </w:r>
            <w:r w:rsidR="00A93072">
              <w:rPr>
                <w:rFonts w:ascii="Arial" w:hAnsi="Arial" w:cs="Arial"/>
                <w:sz w:val="24"/>
                <w:szCs w:val="24"/>
              </w:rPr>
              <w:t xml:space="preserve">il minutes on </w:t>
            </w:r>
            <w:r w:rsidR="00F86422">
              <w:rPr>
                <w:rFonts w:ascii="Arial" w:hAnsi="Arial" w:cs="Arial"/>
                <w:sz w:val="24"/>
                <w:szCs w:val="24"/>
              </w:rPr>
              <w:t xml:space="preserve">the </w:t>
            </w:r>
            <w:r w:rsidR="00A93072">
              <w:rPr>
                <w:rFonts w:ascii="Arial" w:hAnsi="Arial" w:cs="Arial"/>
                <w:sz w:val="24"/>
                <w:szCs w:val="24"/>
              </w:rPr>
              <w:t>Maiden Newton web</w:t>
            </w:r>
            <w:r w:rsidR="00F86422">
              <w:rPr>
                <w:rFonts w:ascii="Arial" w:hAnsi="Arial" w:cs="Arial"/>
                <w:sz w:val="24"/>
                <w:szCs w:val="24"/>
              </w:rPr>
              <w:t>site - this wa</w:t>
            </w:r>
            <w:r>
              <w:rPr>
                <w:rFonts w:ascii="Arial" w:hAnsi="Arial" w:cs="Arial"/>
                <w:sz w:val="24"/>
                <w:szCs w:val="24"/>
              </w:rPr>
              <w:t xml:space="preserve">s being addressed by Alacrify. A proposal had been mooted </w:t>
            </w:r>
            <w:r w:rsidR="00F86422">
              <w:rPr>
                <w:rFonts w:ascii="Arial" w:hAnsi="Arial" w:cs="Arial"/>
                <w:sz w:val="24"/>
                <w:szCs w:val="24"/>
              </w:rPr>
              <w:t xml:space="preserve">to </w:t>
            </w:r>
            <w:r>
              <w:rPr>
                <w:rFonts w:ascii="Arial" w:hAnsi="Arial" w:cs="Arial"/>
                <w:sz w:val="24"/>
                <w:szCs w:val="24"/>
              </w:rPr>
              <w:t>potentially</w:t>
            </w:r>
            <w:r w:rsidR="00F86422">
              <w:rPr>
                <w:rFonts w:ascii="Arial" w:hAnsi="Arial" w:cs="Arial"/>
                <w:sz w:val="24"/>
                <w:szCs w:val="24"/>
              </w:rPr>
              <w:t xml:space="preserve"> </w:t>
            </w:r>
            <w:r>
              <w:rPr>
                <w:rFonts w:ascii="Arial" w:hAnsi="Arial" w:cs="Arial"/>
                <w:sz w:val="24"/>
                <w:szCs w:val="24"/>
              </w:rPr>
              <w:t xml:space="preserve">incorporate </w:t>
            </w:r>
            <w:r w:rsidR="00F86422">
              <w:rPr>
                <w:rFonts w:ascii="Arial" w:hAnsi="Arial" w:cs="Arial"/>
                <w:sz w:val="24"/>
                <w:szCs w:val="24"/>
              </w:rPr>
              <w:t>a</w:t>
            </w:r>
            <w:r>
              <w:rPr>
                <w:rFonts w:ascii="Arial" w:hAnsi="Arial" w:cs="Arial"/>
                <w:sz w:val="24"/>
                <w:szCs w:val="24"/>
              </w:rPr>
              <w:t xml:space="preserve"> </w:t>
            </w:r>
            <w:r w:rsidR="00A93072">
              <w:rPr>
                <w:rFonts w:ascii="Arial" w:hAnsi="Arial" w:cs="Arial"/>
                <w:sz w:val="24"/>
                <w:szCs w:val="24"/>
              </w:rPr>
              <w:t xml:space="preserve">Maiden Newton </w:t>
            </w:r>
            <w:r w:rsidR="00F86422">
              <w:rPr>
                <w:rFonts w:ascii="Arial" w:hAnsi="Arial" w:cs="Arial"/>
                <w:sz w:val="24"/>
                <w:szCs w:val="24"/>
              </w:rPr>
              <w:t xml:space="preserve">Parish </w:t>
            </w:r>
            <w:r w:rsidR="00A93072">
              <w:rPr>
                <w:rFonts w:ascii="Arial" w:hAnsi="Arial" w:cs="Arial"/>
                <w:sz w:val="24"/>
                <w:szCs w:val="24"/>
              </w:rPr>
              <w:t>web</w:t>
            </w:r>
            <w:r w:rsidRPr="00953523">
              <w:rPr>
                <w:rFonts w:ascii="Arial" w:hAnsi="Arial" w:cs="Arial"/>
                <w:sz w:val="24"/>
                <w:szCs w:val="24"/>
              </w:rPr>
              <w:t>site</w:t>
            </w:r>
            <w:r>
              <w:rPr>
                <w:rFonts w:ascii="Arial" w:hAnsi="Arial" w:cs="Arial"/>
                <w:sz w:val="24"/>
                <w:szCs w:val="24"/>
              </w:rPr>
              <w:t xml:space="preserve"> </w:t>
            </w:r>
            <w:r w:rsidR="00F86422">
              <w:rPr>
                <w:rFonts w:ascii="Arial" w:hAnsi="Arial" w:cs="Arial"/>
                <w:sz w:val="24"/>
                <w:szCs w:val="24"/>
              </w:rPr>
              <w:t>with a</w:t>
            </w:r>
            <w:r w:rsidR="00A93072">
              <w:rPr>
                <w:rFonts w:ascii="Arial" w:hAnsi="Arial" w:cs="Arial"/>
                <w:sz w:val="24"/>
                <w:szCs w:val="24"/>
              </w:rPr>
              <w:t xml:space="preserve"> Neighbourhood Plan web</w:t>
            </w:r>
            <w:r>
              <w:rPr>
                <w:rFonts w:ascii="Arial" w:hAnsi="Arial" w:cs="Arial"/>
                <w:sz w:val="24"/>
                <w:szCs w:val="24"/>
              </w:rPr>
              <w:t>site in the future.</w:t>
            </w:r>
          </w:p>
          <w:p w:rsidR="00953523" w:rsidRDefault="00953523"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The Flood Plan had been circulated.</w:t>
            </w:r>
          </w:p>
          <w:p w:rsidR="00953523" w:rsidRDefault="004129F1"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Cllr. Valinski would liaise with DIGS regarding the</w:t>
            </w:r>
            <w:r>
              <w:t xml:space="preserve"> </w:t>
            </w:r>
            <w:r w:rsidRPr="004129F1">
              <w:rPr>
                <w:rFonts w:ascii="Arial" w:hAnsi="Arial" w:cs="Arial"/>
                <w:sz w:val="24"/>
                <w:szCs w:val="24"/>
              </w:rPr>
              <w:t xml:space="preserve">Rock Pit </w:t>
            </w:r>
            <w:r>
              <w:rPr>
                <w:rFonts w:ascii="Arial" w:hAnsi="Arial" w:cs="Arial"/>
                <w:sz w:val="24"/>
                <w:szCs w:val="24"/>
              </w:rPr>
              <w:t>car park information board.</w:t>
            </w:r>
          </w:p>
          <w:p w:rsidR="000E43DC" w:rsidRPr="006E371C" w:rsidRDefault="000E43DC" w:rsidP="000E43DC">
            <w:pPr>
              <w:pStyle w:val="ListParagraph"/>
              <w:numPr>
                <w:ilvl w:val="0"/>
                <w:numId w:val="32"/>
              </w:numPr>
              <w:spacing w:line="240" w:lineRule="auto"/>
              <w:rPr>
                <w:rFonts w:ascii="Arial" w:hAnsi="Arial"/>
                <w:sz w:val="24"/>
                <w:szCs w:val="24"/>
              </w:rPr>
            </w:pPr>
            <w:r w:rsidRPr="006E371C">
              <w:rPr>
                <w:rFonts w:ascii="Arial" w:hAnsi="Arial"/>
                <w:sz w:val="24"/>
                <w:szCs w:val="24"/>
              </w:rPr>
              <w:t xml:space="preserve">The Southern Electric Power </w:t>
            </w:r>
            <w:r>
              <w:rPr>
                <w:rFonts w:ascii="Arial" w:hAnsi="Arial"/>
                <w:sz w:val="24"/>
                <w:szCs w:val="24"/>
              </w:rPr>
              <w:t>grant scheme had</w:t>
            </w:r>
            <w:r w:rsidRPr="006E371C">
              <w:rPr>
                <w:rFonts w:ascii="Arial" w:hAnsi="Arial"/>
                <w:sz w:val="24"/>
                <w:szCs w:val="24"/>
              </w:rPr>
              <w:t xml:space="preserve"> been studied by the Flood Wardens and was deemed not </w:t>
            </w:r>
            <w:r>
              <w:rPr>
                <w:rFonts w:ascii="Arial" w:hAnsi="Arial"/>
                <w:sz w:val="24"/>
                <w:szCs w:val="24"/>
              </w:rPr>
              <w:t>suitabl</w:t>
            </w:r>
            <w:r w:rsidRPr="006E371C">
              <w:rPr>
                <w:rFonts w:ascii="Arial" w:hAnsi="Arial"/>
                <w:sz w:val="24"/>
                <w:szCs w:val="24"/>
              </w:rPr>
              <w:t>e for Maiden Newton.</w:t>
            </w:r>
          </w:p>
          <w:p w:rsidR="004129F1" w:rsidRDefault="004129F1"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Extra items had been added to the insurance policy with no increase in the premium.</w:t>
            </w:r>
          </w:p>
          <w:p w:rsidR="0027594D" w:rsidRDefault="000E43DC" w:rsidP="000E43DC">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Dorset Highways’ Councillors Satisfaction Survey had been completed. </w:t>
            </w:r>
          </w:p>
          <w:p w:rsidR="000E43DC" w:rsidRPr="006404D6" w:rsidRDefault="000E43DC" w:rsidP="0027594D">
            <w:pPr>
              <w:pStyle w:val="ListParagraph"/>
              <w:spacing w:after="0" w:line="240" w:lineRule="auto"/>
              <w:jc w:val="both"/>
              <w:rPr>
                <w:rFonts w:ascii="Arial" w:hAnsi="Arial" w:cs="Arial"/>
                <w:sz w:val="24"/>
                <w:szCs w:val="24"/>
              </w:rPr>
            </w:pPr>
            <w:r>
              <w:rPr>
                <w:rFonts w:ascii="Arial" w:hAnsi="Arial" w:cs="Arial"/>
                <w:sz w:val="24"/>
                <w:szCs w:val="24"/>
              </w:rPr>
              <w:t xml:space="preserve"> </w:t>
            </w:r>
          </w:p>
        </w:tc>
        <w:tc>
          <w:tcPr>
            <w:tcW w:w="850" w:type="dxa"/>
          </w:tcPr>
          <w:p w:rsidR="006404D6" w:rsidRDefault="006404D6" w:rsidP="00FD348C">
            <w:pPr>
              <w:spacing w:after="0" w:line="240" w:lineRule="auto"/>
              <w:jc w:val="center"/>
              <w:rPr>
                <w:rFonts w:ascii="Arial" w:hAnsi="Arial"/>
                <w:sz w:val="24"/>
                <w:szCs w:val="24"/>
              </w:rPr>
            </w:pPr>
          </w:p>
          <w:p w:rsidR="006404D6" w:rsidRDefault="006404D6" w:rsidP="00FD348C">
            <w:pPr>
              <w:spacing w:after="0" w:line="240" w:lineRule="auto"/>
              <w:jc w:val="center"/>
              <w:rPr>
                <w:rFonts w:ascii="Arial" w:hAnsi="Arial"/>
                <w:sz w:val="24"/>
                <w:szCs w:val="24"/>
              </w:rPr>
            </w:pPr>
          </w:p>
          <w:p w:rsidR="006404D6" w:rsidRDefault="006404D6" w:rsidP="00FD348C">
            <w:pPr>
              <w:spacing w:after="0" w:line="240" w:lineRule="auto"/>
              <w:jc w:val="center"/>
              <w:rPr>
                <w:rFonts w:ascii="Arial" w:hAnsi="Arial"/>
                <w:sz w:val="24"/>
                <w:szCs w:val="24"/>
              </w:rPr>
            </w:pPr>
          </w:p>
          <w:p w:rsidR="006404D6" w:rsidRDefault="006404D6" w:rsidP="00FD348C">
            <w:pPr>
              <w:spacing w:after="0" w:line="240" w:lineRule="auto"/>
              <w:jc w:val="center"/>
              <w:rPr>
                <w:rFonts w:ascii="Arial" w:hAnsi="Arial"/>
                <w:sz w:val="24"/>
                <w:szCs w:val="24"/>
              </w:rPr>
            </w:pPr>
          </w:p>
          <w:p w:rsidR="00981419" w:rsidRDefault="006404D6" w:rsidP="00FD348C">
            <w:pPr>
              <w:spacing w:after="0" w:line="240" w:lineRule="auto"/>
              <w:jc w:val="center"/>
              <w:rPr>
                <w:rFonts w:ascii="Arial" w:hAnsi="Arial"/>
                <w:sz w:val="24"/>
                <w:szCs w:val="24"/>
              </w:rPr>
            </w:pPr>
            <w:r>
              <w:rPr>
                <w:rFonts w:ascii="Arial" w:hAnsi="Arial"/>
                <w:sz w:val="24"/>
                <w:szCs w:val="24"/>
              </w:rPr>
              <w:t>Clerk</w:t>
            </w: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Default="004129F1" w:rsidP="00FD348C">
            <w:pPr>
              <w:spacing w:after="0" w:line="240" w:lineRule="auto"/>
              <w:jc w:val="center"/>
              <w:rPr>
                <w:rFonts w:ascii="Arial" w:hAnsi="Arial"/>
                <w:sz w:val="24"/>
                <w:szCs w:val="24"/>
              </w:rPr>
            </w:pPr>
          </w:p>
          <w:p w:rsidR="004129F1" w:rsidRPr="00463ECB" w:rsidRDefault="004129F1" w:rsidP="00FD348C">
            <w:pPr>
              <w:spacing w:after="0" w:line="240" w:lineRule="auto"/>
              <w:jc w:val="center"/>
              <w:rPr>
                <w:rFonts w:ascii="Arial" w:hAnsi="Arial"/>
                <w:sz w:val="24"/>
                <w:szCs w:val="24"/>
              </w:rPr>
            </w:pPr>
          </w:p>
        </w:tc>
      </w:tr>
      <w:tr w:rsidR="005F5456" w:rsidRPr="00463ECB" w:rsidTr="006404D6">
        <w:tc>
          <w:tcPr>
            <w:tcW w:w="533" w:type="dxa"/>
          </w:tcPr>
          <w:p w:rsidR="00F73965" w:rsidRPr="00463ECB" w:rsidRDefault="008B6A3C" w:rsidP="008515F4">
            <w:pPr>
              <w:jc w:val="center"/>
              <w:rPr>
                <w:rFonts w:ascii="Arial" w:hAnsi="Arial"/>
                <w:b/>
                <w:sz w:val="24"/>
                <w:szCs w:val="24"/>
              </w:rPr>
            </w:pPr>
            <w:r>
              <w:rPr>
                <w:rFonts w:ascii="Arial" w:hAnsi="Arial"/>
                <w:b/>
                <w:sz w:val="24"/>
                <w:szCs w:val="24"/>
              </w:rPr>
              <w:t>5</w:t>
            </w:r>
          </w:p>
        </w:tc>
        <w:tc>
          <w:tcPr>
            <w:tcW w:w="8506" w:type="dxa"/>
          </w:tcPr>
          <w:p w:rsidR="003E19D5" w:rsidRPr="00463ECB" w:rsidRDefault="00FC77E1" w:rsidP="0070600F">
            <w:pPr>
              <w:spacing w:after="0"/>
              <w:jc w:val="both"/>
              <w:rPr>
                <w:rFonts w:ascii="Arial" w:hAnsi="Arial"/>
                <w:b/>
                <w:sz w:val="24"/>
                <w:szCs w:val="24"/>
              </w:rPr>
            </w:pPr>
            <w:r w:rsidRPr="00463ECB">
              <w:rPr>
                <w:rFonts w:ascii="Arial" w:hAnsi="Arial"/>
                <w:b/>
                <w:sz w:val="24"/>
                <w:szCs w:val="24"/>
              </w:rPr>
              <w:t>R</w:t>
            </w:r>
            <w:r w:rsidR="005F5456" w:rsidRPr="00463ECB">
              <w:rPr>
                <w:rFonts w:ascii="Arial" w:hAnsi="Arial"/>
                <w:b/>
                <w:sz w:val="24"/>
                <w:szCs w:val="24"/>
              </w:rPr>
              <w:t>eport</w:t>
            </w:r>
            <w:r w:rsidR="00E279FF" w:rsidRPr="00463ECB">
              <w:rPr>
                <w:rFonts w:ascii="Arial" w:hAnsi="Arial"/>
                <w:b/>
                <w:sz w:val="24"/>
                <w:szCs w:val="24"/>
              </w:rPr>
              <w:t xml:space="preserve">s </w:t>
            </w:r>
            <w:r w:rsidR="006D25EA" w:rsidRPr="00463ECB">
              <w:rPr>
                <w:rFonts w:ascii="Arial" w:hAnsi="Arial"/>
                <w:b/>
                <w:sz w:val="24"/>
                <w:szCs w:val="24"/>
              </w:rPr>
              <w:t xml:space="preserve">on meetings </w:t>
            </w:r>
            <w:r w:rsidR="008B55F3" w:rsidRPr="00463ECB">
              <w:rPr>
                <w:rFonts w:ascii="Arial" w:hAnsi="Arial"/>
                <w:b/>
                <w:sz w:val="24"/>
                <w:szCs w:val="24"/>
              </w:rPr>
              <w:t>attended by</w:t>
            </w:r>
            <w:r w:rsidR="004D5FAE" w:rsidRPr="00463ECB">
              <w:rPr>
                <w:rFonts w:ascii="Arial" w:hAnsi="Arial"/>
                <w:b/>
                <w:sz w:val="24"/>
                <w:szCs w:val="24"/>
              </w:rPr>
              <w:t xml:space="preserve"> </w:t>
            </w:r>
            <w:r w:rsidR="008B55F3" w:rsidRPr="00463ECB">
              <w:rPr>
                <w:rFonts w:ascii="Arial" w:hAnsi="Arial"/>
                <w:b/>
                <w:sz w:val="24"/>
                <w:szCs w:val="24"/>
              </w:rPr>
              <w:t>c</w:t>
            </w:r>
            <w:r w:rsidR="009F19F3" w:rsidRPr="00463ECB">
              <w:rPr>
                <w:rFonts w:ascii="Arial" w:hAnsi="Arial"/>
                <w:b/>
                <w:sz w:val="24"/>
                <w:szCs w:val="24"/>
              </w:rPr>
              <w:t>ouncillors</w:t>
            </w:r>
          </w:p>
          <w:p w:rsidR="00D44DE8" w:rsidRDefault="004129F1" w:rsidP="00101467">
            <w:pPr>
              <w:pStyle w:val="ListParagraph"/>
              <w:numPr>
                <w:ilvl w:val="0"/>
                <w:numId w:val="4"/>
              </w:numPr>
              <w:spacing w:after="0" w:line="240" w:lineRule="auto"/>
              <w:jc w:val="both"/>
              <w:rPr>
                <w:rFonts w:ascii="Arial" w:hAnsi="Arial"/>
                <w:sz w:val="24"/>
                <w:szCs w:val="24"/>
              </w:rPr>
            </w:pPr>
            <w:r>
              <w:rPr>
                <w:rFonts w:ascii="Arial" w:hAnsi="Arial"/>
                <w:sz w:val="24"/>
                <w:szCs w:val="24"/>
              </w:rPr>
              <w:t>Cllr. Valinski had met with Ian Hewitt</w:t>
            </w:r>
            <w:r w:rsidR="00101467">
              <w:rPr>
                <w:rFonts w:ascii="Arial" w:hAnsi="Arial"/>
                <w:sz w:val="24"/>
                <w:szCs w:val="24"/>
              </w:rPr>
              <w:t xml:space="preserve"> to discuss the floodlighting on the MUGA. A site appreciation was needed along with the replacement of two bulbs.</w:t>
            </w:r>
          </w:p>
          <w:p w:rsidR="00101467" w:rsidRPr="00463ECB" w:rsidRDefault="00101467" w:rsidP="001708C4">
            <w:pPr>
              <w:pStyle w:val="ListParagraph"/>
              <w:numPr>
                <w:ilvl w:val="0"/>
                <w:numId w:val="4"/>
              </w:numPr>
              <w:spacing w:after="0" w:line="240" w:lineRule="auto"/>
              <w:jc w:val="both"/>
              <w:rPr>
                <w:rFonts w:ascii="Arial" w:hAnsi="Arial"/>
                <w:sz w:val="24"/>
                <w:szCs w:val="24"/>
              </w:rPr>
            </w:pPr>
            <w:r>
              <w:rPr>
                <w:rFonts w:ascii="Arial" w:hAnsi="Arial"/>
                <w:sz w:val="24"/>
                <w:szCs w:val="24"/>
              </w:rPr>
              <w:t xml:space="preserve">Cllr. Falkingham </w:t>
            </w:r>
            <w:r w:rsidR="001708C4">
              <w:rPr>
                <w:rFonts w:ascii="Arial" w:hAnsi="Arial"/>
                <w:sz w:val="24"/>
                <w:szCs w:val="24"/>
              </w:rPr>
              <w:t>would be attending the Community Rail Working Party the following day. She distributed copies of the timetable operable from 7 September.</w:t>
            </w:r>
          </w:p>
        </w:tc>
        <w:tc>
          <w:tcPr>
            <w:tcW w:w="850" w:type="dxa"/>
          </w:tcPr>
          <w:p w:rsidR="00130D87" w:rsidRDefault="00130D87" w:rsidP="000B5AC8">
            <w:pPr>
              <w:spacing w:after="0" w:line="240" w:lineRule="auto"/>
              <w:jc w:val="center"/>
              <w:rPr>
                <w:rFonts w:ascii="Arial" w:hAnsi="Arial"/>
                <w:sz w:val="24"/>
                <w:szCs w:val="24"/>
              </w:rPr>
            </w:pPr>
          </w:p>
          <w:p w:rsidR="005C4C3A" w:rsidRDefault="005C4C3A" w:rsidP="000B5AC8">
            <w:pPr>
              <w:spacing w:after="0" w:line="240" w:lineRule="auto"/>
              <w:jc w:val="center"/>
              <w:rPr>
                <w:rFonts w:ascii="Arial" w:hAnsi="Arial"/>
                <w:sz w:val="24"/>
                <w:szCs w:val="24"/>
              </w:rPr>
            </w:pPr>
          </w:p>
          <w:p w:rsidR="001708C4" w:rsidRDefault="001708C4" w:rsidP="000B5AC8">
            <w:pPr>
              <w:spacing w:after="0" w:line="240" w:lineRule="auto"/>
              <w:jc w:val="center"/>
              <w:rPr>
                <w:rFonts w:ascii="Arial" w:hAnsi="Arial"/>
                <w:sz w:val="24"/>
                <w:szCs w:val="24"/>
              </w:rPr>
            </w:pPr>
          </w:p>
          <w:p w:rsidR="001708C4" w:rsidRDefault="001708C4" w:rsidP="000B5AC8">
            <w:pPr>
              <w:spacing w:after="0" w:line="240" w:lineRule="auto"/>
              <w:jc w:val="center"/>
              <w:rPr>
                <w:rFonts w:ascii="Arial" w:hAnsi="Arial"/>
                <w:sz w:val="24"/>
                <w:szCs w:val="24"/>
              </w:rPr>
            </w:pPr>
          </w:p>
          <w:p w:rsidR="001708C4" w:rsidRDefault="001708C4" w:rsidP="000B5AC8">
            <w:pPr>
              <w:spacing w:after="0" w:line="240" w:lineRule="auto"/>
              <w:jc w:val="center"/>
              <w:rPr>
                <w:rFonts w:ascii="Arial" w:hAnsi="Arial"/>
                <w:sz w:val="24"/>
                <w:szCs w:val="24"/>
              </w:rPr>
            </w:pPr>
          </w:p>
          <w:p w:rsidR="001708C4" w:rsidRDefault="001708C4" w:rsidP="000B5AC8">
            <w:pPr>
              <w:spacing w:after="0" w:line="240" w:lineRule="auto"/>
              <w:jc w:val="center"/>
              <w:rPr>
                <w:rFonts w:ascii="Arial" w:hAnsi="Arial"/>
                <w:sz w:val="24"/>
                <w:szCs w:val="24"/>
              </w:rPr>
            </w:pPr>
          </w:p>
          <w:p w:rsidR="001708C4" w:rsidRDefault="001708C4" w:rsidP="000B5AC8">
            <w:pPr>
              <w:spacing w:after="0" w:line="240" w:lineRule="auto"/>
              <w:jc w:val="center"/>
              <w:rPr>
                <w:rFonts w:ascii="Arial" w:hAnsi="Arial"/>
                <w:sz w:val="24"/>
                <w:szCs w:val="24"/>
              </w:rPr>
            </w:pPr>
          </w:p>
          <w:p w:rsidR="001708C4" w:rsidRPr="00463ECB" w:rsidRDefault="001708C4" w:rsidP="000B5AC8">
            <w:pPr>
              <w:spacing w:after="0" w:line="240" w:lineRule="auto"/>
              <w:jc w:val="center"/>
              <w:rPr>
                <w:rFonts w:ascii="Arial" w:hAnsi="Arial"/>
                <w:sz w:val="24"/>
                <w:szCs w:val="24"/>
              </w:rPr>
            </w:pPr>
          </w:p>
        </w:tc>
      </w:tr>
      <w:tr w:rsidR="00BB2D9F" w:rsidRPr="00463ECB" w:rsidTr="006404D6">
        <w:tc>
          <w:tcPr>
            <w:tcW w:w="533" w:type="dxa"/>
          </w:tcPr>
          <w:p w:rsidR="00BB2D9F" w:rsidRDefault="00BB2D9F" w:rsidP="008515F4">
            <w:pPr>
              <w:jc w:val="center"/>
              <w:rPr>
                <w:rFonts w:ascii="Arial" w:hAnsi="Arial"/>
                <w:b/>
                <w:sz w:val="24"/>
                <w:szCs w:val="24"/>
              </w:rPr>
            </w:pPr>
            <w:r>
              <w:rPr>
                <w:rFonts w:ascii="Arial" w:hAnsi="Arial"/>
                <w:b/>
                <w:sz w:val="24"/>
                <w:szCs w:val="24"/>
              </w:rPr>
              <w:lastRenderedPageBreak/>
              <w:t>6</w:t>
            </w:r>
          </w:p>
        </w:tc>
        <w:tc>
          <w:tcPr>
            <w:tcW w:w="8506" w:type="dxa"/>
          </w:tcPr>
          <w:p w:rsidR="00BB2D9F" w:rsidRDefault="00BB2D9F" w:rsidP="00BB2D9F">
            <w:pPr>
              <w:pStyle w:val="BodyText"/>
              <w:rPr>
                <w:b/>
                <w:sz w:val="24"/>
                <w:szCs w:val="24"/>
              </w:rPr>
            </w:pPr>
            <w:r>
              <w:rPr>
                <w:b/>
                <w:sz w:val="24"/>
                <w:szCs w:val="24"/>
              </w:rPr>
              <w:t>Planning Applications</w:t>
            </w:r>
          </w:p>
          <w:p w:rsidR="00BB2D9F" w:rsidRDefault="00BB2D9F" w:rsidP="00BB2D9F">
            <w:pPr>
              <w:pStyle w:val="BodyText"/>
              <w:rPr>
                <w:sz w:val="24"/>
                <w:szCs w:val="24"/>
              </w:rPr>
            </w:pPr>
            <w:r>
              <w:rPr>
                <w:sz w:val="24"/>
                <w:szCs w:val="24"/>
              </w:rPr>
              <w:t>Application WD/D/15/832 - outline application for up to 20 houses to be built on the land known as The Quarr off Cattistock Road. The Parish Council’s comments on the revised pedestrian plan had been submitted. The initial results of the archaeological dig had been posted on the Dorset For You website. The Chair had a discussion with a member of the public about the application.</w:t>
            </w:r>
          </w:p>
          <w:p w:rsidR="00BB2D9F" w:rsidRDefault="00BB2D9F" w:rsidP="00BB2D9F">
            <w:pPr>
              <w:pStyle w:val="BodyText"/>
              <w:rPr>
                <w:sz w:val="24"/>
                <w:szCs w:val="24"/>
              </w:rPr>
            </w:pPr>
            <w:r>
              <w:rPr>
                <w:sz w:val="24"/>
                <w:szCs w:val="24"/>
              </w:rPr>
              <w:t>A</w:t>
            </w:r>
            <w:r w:rsidRPr="00255E73">
              <w:rPr>
                <w:sz w:val="24"/>
                <w:szCs w:val="24"/>
              </w:rPr>
              <w:t>pplication WD/D/15/1388 – Plot 10, NW of Marl House, Frampton – change of use of land to site one Romany</w:t>
            </w:r>
            <w:r>
              <w:rPr>
                <w:sz w:val="24"/>
                <w:szCs w:val="24"/>
              </w:rPr>
              <w:t xml:space="preserve"> </w:t>
            </w:r>
            <w:r w:rsidRPr="00255E73">
              <w:rPr>
                <w:sz w:val="24"/>
                <w:szCs w:val="24"/>
              </w:rPr>
              <w:t xml:space="preserve">pitch and associated works including one static caravan, one utility shed and hard standing. </w:t>
            </w:r>
            <w:r>
              <w:rPr>
                <w:sz w:val="24"/>
                <w:szCs w:val="24"/>
              </w:rPr>
              <w:t xml:space="preserve">The Parish Council’s comments had been submitted together with </w:t>
            </w:r>
            <w:r w:rsidR="001D4BEC">
              <w:rPr>
                <w:sz w:val="24"/>
                <w:szCs w:val="24"/>
              </w:rPr>
              <w:t xml:space="preserve">the three </w:t>
            </w:r>
            <w:r>
              <w:rPr>
                <w:sz w:val="24"/>
                <w:szCs w:val="24"/>
              </w:rPr>
              <w:t>responses from plot holders in the Maiden Newton Parish. The application had subsequently been withdrawn. Cllr. Goff would be attending a follow up meeting</w:t>
            </w:r>
            <w:r w:rsidR="001D4BEC">
              <w:rPr>
                <w:sz w:val="24"/>
                <w:szCs w:val="24"/>
              </w:rPr>
              <w:t xml:space="preserve"> at WDDC,</w:t>
            </w:r>
            <w:r>
              <w:rPr>
                <w:sz w:val="24"/>
                <w:szCs w:val="24"/>
              </w:rPr>
              <w:t xml:space="preserve"> with Oliver Letwin MP</w:t>
            </w:r>
            <w:r w:rsidR="001D4BEC">
              <w:rPr>
                <w:sz w:val="24"/>
                <w:szCs w:val="24"/>
              </w:rPr>
              <w:t xml:space="preserve"> in attendance,</w:t>
            </w:r>
            <w:r w:rsidR="007A2EE0">
              <w:rPr>
                <w:sz w:val="24"/>
                <w:szCs w:val="24"/>
              </w:rPr>
              <w:t xml:space="preserve"> the following day</w:t>
            </w:r>
            <w:r>
              <w:rPr>
                <w:sz w:val="24"/>
                <w:szCs w:val="24"/>
              </w:rPr>
              <w:t xml:space="preserve">. </w:t>
            </w:r>
          </w:p>
          <w:p w:rsidR="00BB2D9F" w:rsidRDefault="00BB2D9F" w:rsidP="00BB2D9F">
            <w:pPr>
              <w:pStyle w:val="BodyText"/>
              <w:rPr>
                <w:rFonts w:cs="Arial"/>
                <w:sz w:val="24"/>
                <w:szCs w:val="24"/>
              </w:rPr>
            </w:pPr>
          </w:p>
          <w:p w:rsidR="00BB2D9F" w:rsidRDefault="001D4BEC" w:rsidP="00BB2D9F">
            <w:pPr>
              <w:pStyle w:val="BodyText"/>
              <w:rPr>
                <w:rFonts w:cs="Arial"/>
                <w:sz w:val="24"/>
                <w:szCs w:val="24"/>
              </w:rPr>
            </w:pPr>
            <w:r>
              <w:rPr>
                <w:rFonts w:cs="Arial"/>
                <w:sz w:val="24"/>
                <w:szCs w:val="24"/>
              </w:rPr>
              <w:t>Comments had been submitted on t</w:t>
            </w:r>
            <w:r w:rsidR="00BB2D9F" w:rsidRPr="00F1683B">
              <w:rPr>
                <w:rFonts w:cs="Arial"/>
                <w:sz w:val="24"/>
                <w:szCs w:val="24"/>
              </w:rPr>
              <w:t>he following application</w:t>
            </w:r>
            <w:r w:rsidR="00BB2D9F">
              <w:rPr>
                <w:rFonts w:cs="Arial"/>
                <w:sz w:val="24"/>
                <w:szCs w:val="24"/>
              </w:rPr>
              <w:t xml:space="preserve"> </w:t>
            </w:r>
            <w:r>
              <w:rPr>
                <w:rFonts w:cs="Arial"/>
                <w:sz w:val="24"/>
                <w:szCs w:val="24"/>
              </w:rPr>
              <w:t>which would be discussed at WDDC’s Development Control Committee on 10 September</w:t>
            </w:r>
            <w:r w:rsidR="00BB2D9F" w:rsidRPr="00F1683B">
              <w:rPr>
                <w:rFonts w:cs="Arial"/>
                <w:sz w:val="24"/>
                <w:szCs w:val="24"/>
              </w:rPr>
              <w:t>:-</w:t>
            </w:r>
          </w:p>
          <w:p w:rsidR="00BB2D9F" w:rsidRDefault="00BB2D9F" w:rsidP="00BB2D9F">
            <w:pPr>
              <w:pStyle w:val="BodyText"/>
              <w:numPr>
                <w:ilvl w:val="0"/>
                <w:numId w:val="24"/>
              </w:numPr>
              <w:rPr>
                <w:rFonts w:cs="Arial"/>
                <w:sz w:val="24"/>
                <w:szCs w:val="24"/>
              </w:rPr>
            </w:pPr>
            <w:r>
              <w:rPr>
                <w:rFonts w:cs="Arial"/>
                <w:sz w:val="24"/>
                <w:szCs w:val="24"/>
              </w:rPr>
              <w:t>WD/D/15/1393 – 14B Cattistock Road – erect detached garage.</w:t>
            </w:r>
          </w:p>
          <w:p w:rsidR="001D4BEC" w:rsidRDefault="001D4BEC" w:rsidP="00BB2D9F">
            <w:pPr>
              <w:pStyle w:val="BodyText"/>
              <w:rPr>
                <w:rFonts w:cs="Arial"/>
                <w:sz w:val="24"/>
                <w:szCs w:val="24"/>
              </w:rPr>
            </w:pPr>
          </w:p>
          <w:p w:rsidR="00BB2D9F" w:rsidRDefault="001D4BEC" w:rsidP="00BB2D9F">
            <w:pPr>
              <w:pStyle w:val="BodyText"/>
              <w:rPr>
                <w:rFonts w:cs="Arial"/>
                <w:sz w:val="24"/>
                <w:szCs w:val="24"/>
              </w:rPr>
            </w:pPr>
            <w:r>
              <w:rPr>
                <w:rFonts w:cs="Arial"/>
                <w:sz w:val="24"/>
                <w:szCs w:val="24"/>
              </w:rPr>
              <w:t>No objections had been raised on t</w:t>
            </w:r>
            <w:r w:rsidR="00BB2D9F">
              <w:rPr>
                <w:rFonts w:cs="Arial"/>
                <w:sz w:val="24"/>
                <w:szCs w:val="24"/>
              </w:rPr>
              <w:t>he following applications</w:t>
            </w:r>
            <w:r>
              <w:rPr>
                <w:rFonts w:cs="Arial"/>
                <w:sz w:val="24"/>
                <w:szCs w:val="24"/>
              </w:rPr>
              <w:t>:</w:t>
            </w:r>
            <w:r w:rsidR="00BB2D9F">
              <w:rPr>
                <w:rFonts w:cs="Arial"/>
                <w:sz w:val="24"/>
                <w:szCs w:val="24"/>
              </w:rPr>
              <w:t>-</w:t>
            </w:r>
          </w:p>
          <w:p w:rsidR="001D4BEC" w:rsidRPr="001D4BEC" w:rsidRDefault="00BB2D9F" w:rsidP="00BB2D9F">
            <w:pPr>
              <w:pStyle w:val="BodyText"/>
              <w:numPr>
                <w:ilvl w:val="0"/>
                <w:numId w:val="24"/>
              </w:numPr>
              <w:rPr>
                <w:sz w:val="24"/>
                <w:szCs w:val="24"/>
              </w:rPr>
            </w:pPr>
            <w:r w:rsidRPr="001D4BEC">
              <w:rPr>
                <w:rFonts w:cs="Arial"/>
                <w:sz w:val="24"/>
                <w:szCs w:val="24"/>
              </w:rPr>
              <w:t xml:space="preserve">WD/D/15/1559 </w:t>
            </w:r>
            <w:r w:rsidR="007A2EE0">
              <w:rPr>
                <w:rFonts w:cs="Arial"/>
                <w:sz w:val="24"/>
                <w:szCs w:val="24"/>
              </w:rPr>
              <w:t>– 3B Station Road</w:t>
            </w:r>
            <w:r w:rsidRPr="001D4BEC">
              <w:rPr>
                <w:rFonts w:cs="Arial"/>
                <w:sz w:val="24"/>
                <w:szCs w:val="24"/>
              </w:rPr>
              <w:t xml:space="preserve"> – </w:t>
            </w:r>
            <w:r w:rsidR="002D575B">
              <w:rPr>
                <w:rFonts w:cs="Arial"/>
                <w:sz w:val="24"/>
                <w:szCs w:val="24"/>
              </w:rPr>
              <w:t>form new entrance door to south east elevation.</w:t>
            </w:r>
          </w:p>
          <w:p w:rsidR="001D4BEC" w:rsidRPr="001D4BEC" w:rsidRDefault="00BB2D9F" w:rsidP="00BB2D9F">
            <w:pPr>
              <w:pStyle w:val="BodyText"/>
              <w:numPr>
                <w:ilvl w:val="0"/>
                <w:numId w:val="24"/>
              </w:numPr>
              <w:rPr>
                <w:sz w:val="24"/>
                <w:szCs w:val="24"/>
              </w:rPr>
            </w:pPr>
            <w:r w:rsidRPr="001D4BEC">
              <w:rPr>
                <w:rFonts w:cs="Arial"/>
                <w:sz w:val="24"/>
                <w:szCs w:val="24"/>
              </w:rPr>
              <w:t>WD/D/15/16</w:t>
            </w:r>
            <w:r w:rsidR="007A2EE0">
              <w:rPr>
                <w:rFonts w:cs="Arial"/>
                <w:sz w:val="24"/>
                <w:szCs w:val="24"/>
              </w:rPr>
              <w:t>52 – 6 North Road</w:t>
            </w:r>
            <w:r w:rsidRPr="001D4BEC">
              <w:rPr>
                <w:rFonts w:cs="Arial"/>
                <w:sz w:val="24"/>
                <w:szCs w:val="24"/>
              </w:rPr>
              <w:t xml:space="preserve"> –</w:t>
            </w:r>
            <w:r w:rsidR="002D575B">
              <w:rPr>
                <w:rFonts w:cs="Arial"/>
                <w:sz w:val="24"/>
                <w:szCs w:val="24"/>
              </w:rPr>
              <w:t xml:space="preserve"> proposed side extension to form 2 bedrooms.</w:t>
            </w:r>
            <w:r w:rsidRPr="001D4BEC">
              <w:rPr>
                <w:rFonts w:cs="Arial"/>
                <w:sz w:val="24"/>
                <w:szCs w:val="24"/>
              </w:rPr>
              <w:t xml:space="preserve"> </w:t>
            </w:r>
          </w:p>
          <w:p w:rsidR="00BB2D9F" w:rsidRPr="001D4BEC" w:rsidRDefault="00BB2D9F" w:rsidP="00BB2D9F">
            <w:pPr>
              <w:pStyle w:val="BodyText"/>
              <w:numPr>
                <w:ilvl w:val="0"/>
                <w:numId w:val="24"/>
              </w:numPr>
              <w:rPr>
                <w:sz w:val="24"/>
                <w:szCs w:val="24"/>
              </w:rPr>
            </w:pPr>
            <w:r w:rsidRPr="001D4BEC">
              <w:rPr>
                <w:sz w:val="24"/>
                <w:szCs w:val="24"/>
              </w:rPr>
              <w:t xml:space="preserve">WD/D/15/1694 – Cruxton Manor </w:t>
            </w:r>
            <w:r w:rsidR="002D575B">
              <w:rPr>
                <w:sz w:val="24"/>
                <w:szCs w:val="24"/>
              </w:rPr>
              <w:t>F</w:t>
            </w:r>
            <w:r w:rsidR="007A2EE0">
              <w:rPr>
                <w:sz w:val="24"/>
                <w:szCs w:val="24"/>
              </w:rPr>
              <w:t>arm</w:t>
            </w:r>
            <w:r w:rsidRPr="001D4BEC">
              <w:rPr>
                <w:sz w:val="24"/>
                <w:szCs w:val="24"/>
              </w:rPr>
              <w:t xml:space="preserve"> –</w:t>
            </w:r>
            <w:r w:rsidR="002D575B">
              <w:rPr>
                <w:sz w:val="24"/>
                <w:szCs w:val="24"/>
              </w:rPr>
              <w:t xml:space="preserve"> station a temporary essential rural worker’s mobile home (retrospective)</w:t>
            </w:r>
            <w:r w:rsidRPr="001D4BEC">
              <w:rPr>
                <w:sz w:val="24"/>
                <w:szCs w:val="24"/>
              </w:rPr>
              <w:t xml:space="preserve"> </w:t>
            </w:r>
          </w:p>
          <w:p w:rsidR="001D4BEC" w:rsidRDefault="001D4BEC" w:rsidP="00BB2D9F">
            <w:pPr>
              <w:spacing w:after="0"/>
              <w:jc w:val="both"/>
              <w:rPr>
                <w:rFonts w:ascii="Arial" w:hAnsi="Arial" w:cs="Arial"/>
                <w:sz w:val="24"/>
                <w:szCs w:val="24"/>
              </w:rPr>
            </w:pPr>
          </w:p>
          <w:p w:rsidR="001D4BEC" w:rsidRDefault="001D4BEC" w:rsidP="00BB2D9F">
            <w:pPr>
              <w:spacing w:after="0"/>
              <w:jc w:val="both"/>
              <w:rPr>
                <w:rFonts w:ascii="Arial" w:hAnsi="Arial" w:cs="Arial"/>
                <w:sz w:val="24"/>
                <w:szCs w:val="24"/>
              </w:rPr>
            </w:pPr>
            <w:r>
              <w:rPr>
                <w:rFonts w:ascii="Arial" w:hAnsi="Arial" w:cs="Arial"/>
                <w:sz w:val="24"/>
                <w:szCs w:val="24"/>
              </w:rPr>
              <w:t xml:space="preserve">The following application had been approved:- </w:t>
            </w:r>
          </w:p>
          <w:p w:rsidR="00BB2D9F" w:rsidRPr="0027594D" w:rsidRDefault="00BB2D9F" w:rsidP="001D4BEC">
            <w:pPr>
              <w:pStyle w:val="ListParagraph"/>
              <w:numPr>
                <w:ilvl w:val="0"/>
                <w:numId w:val="34"/>
              </w:numPr>
              <w:spacing w:after="0"/>
              <w:jc w:val="both"/>
              <w:rPr>
                <w:rFonts w:ascii="Arial" w:hAnsi="Arial" w:cs="Arial"/>
                <w:b/>
                <w:sz w:val="24"/>
                <w:szCs w:val="24"/>
              </w:rPr>
            </w:pPr>
            <w:r w:rsidRPr="001D4BEC">
              <w:rPr>
                <w:rFonts w:ascii="Arial" w:hAnsi="Arial" w:cs="Arial"/>
                <w:sz w:val="24"/>
                <w:szCs w:val="24"/>
              </w:rPr>
              <w:t>WD/D/15/1155 – 9 Ashle</w:t>
            </w:r>
            <w:r w:rsidR="001D4BEC" w:rsidRPr="001D4BEC">
              <w:rPr>
                <w:rFonts w:ascii="Arial" w:hAnsi="Arial" w:cs="Arial"/>
                <w:sz w:val="24"/>
                <w:szCs w:val="24"/>
              </w:rPr>
              <w:t>igh</w:t>
            </w:r>
            <w:r w:rsidRPr="001D4BEC">
              <w:rPr>
                <w:rFonts w:ascii="Arial" w:hAnsi="Arial" w:cs="Arial"/>
                <w:sz w:val="24"/>
                <w:szCs w:val="24"/>
              </w:rPr>
              <w:t xml:space="preserve"> </w:t>
            </w:r>
            <w:r w:rsidR="007A2EE0">
              <w:rPr>
                <w:rFonts w:ascii="Arial" w:hAnsi="Arial" w:cs="Arial"/>
                <w:sz w:val="24"/>
                <w:szCs w:val="24"/>
              </w:rPr>
              <w:t>Avenue</w:t>
            </w:r>
            <w:r w:rsidR="001D4BEC" w:rsidRPr="001D4BEC">
              <w:rPr>
                <w:rFonts w:ascii="Arial" w:hAnsi="Arial" w:cs="Arial"/>
                <w:sz w:val="24"/>
                <w:szCs w:val="24"/>
              </w:rPr>
              <w:t xml:space="preserve"> </w:t>
            </w:r>
            <w:r w:rsidR="0027594D">
              <w:rPr>
                <w:rFonts w:ascii="Arial" w:hAnsi="Arial" w:cs="Arial"/>
                <w:sz w:val="24"/>
                <w:szCs w:val="24"/>
              </w:rPr>
              <w:t>–</w:t>
            </w:r>
            <w:r w:rsidR="001D4BEC" w:rsidRPr="001D4BEC">
              <w:rPr>
                <w:rFonts w:ascii="Arial" w:hAnsi="Arial" w:cs="Arial"/>
                <w:sz w:val="24"/>
                <w:szCs w:val="24"/>
              </w:rPr>
              <w:t xml:space="preserve"> </w:t>
            </w:r>
            <w:r w:rsidR="0027594D">
              <w:rPr>
                <w:rFonts w:ascii="Arial" w:hAnsi="Arial" w:cs="Arial"/>
                <w:sz w:val="24"/>
                <w:szCs w:val="24"/>
              </w:rPr>
              <w:t>erect rear extension and alterations.</w:t>
            </w:r>
          </w:p>
          <w:p w:rsidR="0027594D" w:rsidRPr="001D4BEC" w:rsidRDefault="0027594D" w:rsidP="0027594D">
            <w:pPr>
              <w:pStyle w:val="ListParagraph"/>
              <w:spacing w:after="0"/>
              <w:jc w:val="both"/>
              <w:rPr>
                <w:rFonts w:ascii="Arial" w:hAnsi="Arial" w:cs="Arial"/>
                <w:b/>
                <w:sz w:val="24"/>
                <w:szCs w:val="24"/>
              </w:rPr>
            </w:pPr>
          </w:p>
        </w:tc>
        <w:tc>
          <w:tcPr>
            <w:tcW w:w="850" w:type="dxa"/>
          </w:tcPr>
          <w:p w:rsidR="00BB2D9F" w:rsidRDefault="00BB2D9F" w:rsidP="000B5AC8">
            <w:pPr>
              <w:spacing w:after="0" w:line="240" w:lineRule="auto"/>
              <w:jc w:val="center"/>
              <w:rPr>
                <w:rFonts w:ascii="Arial" w:hAnsi="Arial"/>
                <w:sz w:val="24"/>
                <w:szCs w:val="24"/>
              </w:rPr>
            </w:pPr>
          </w:p>
        </w:tc>
      </w:tr>
      <w:tr w:rsidR="005F5456" w:rsidRPr="00463ECB" w:rsidTr="006404D6">
        <w:tc>
          <w:tcPr>
            <w:tcW w:w="533" w:type="dxa"/>
          </w:tcPr>
          <w:p w:rsidR="005F5456" w:rsidRPr="00463ECB" w:rsidRDefault="008B6A3C" w:rsidP="00B62AFF">
            <w:pPr>
              <w:rPr>
                <w:rFonts w:ascii="Arial" w:hAnsi="Arial" w:cs="Arial"/>
                <w:b/>
                <w:sz w:val="24"/>
                <w:szCs w:val="24"/>
              </w:rPr>
            </w:pPr>
            <w:r>
              <w:rPr>
                <w:rFonts w:ascii="Arial" w:hAnsi="Arial" w:cs="Arial"/>
                <w:b/>
                <w:sz w:val="24"/>
                <w:szCs w:val="24"/>
              </w:rPr>
              <w:t>7</w:t>
            </w:r>
          </w:p>
        </w:tc>
        <w:tc>
          <w:tcPr>
            <w:tcW w:w="8506" w:type="dxa"/>
          </w:tcPr>
          <w:p w:rsidR="00002494" w:rsidRPr="00002494" w:rsidRDefault="00002494" w:rsidP="00002494">
            <w:pPr>
              <w:pStyle w:val="BodyText"/>
              <w:rPr>
                <w:b/>
                <w:sz w:val="24"/>
                <w:szCs w:val="24"/>
              </w:rPr>
            </w:pPr>
            <w:r w:rsidRPr="00002494">
              <w:rPr>
                <w:b/>
                <w:sz w:val="24"/>
                <w:szCs w:val="24"/>
              </w:rPr>
              <w:t>Allotments</w:t>
            </w:r>
          </w:p>
          <w:p w:rsidR="00D24679" w:rsidRDefault="00002494" w:rsidP="00002494">
            <w:pPr>
              <w:pStyle w:val="BodyText"/>
              <w:numPr>
                <w:ilvl w:val="0"/>
                <w:numId w:val="2"/>
              </w:numPr>
              <w:rPr>
                <w:sz w:val="24"/>
                <w:szCs w:val="24"/>
              </w:rPr>
            </w:pPr>
            <w:r>
              <w:rPr>
                <w:sz w:val="24"/>
                <w:szCs w:val="24"/>
              </w:rPr>
              <w:t xml:space="preserve">The </w:t>
            </w:r>
            <w:r w:rsidRPr="00002494">
              <w:rPr>
                <w:sz w:val="24"/>
                <w:szCs w:val="24"/>
              </w:rPr>
              <w:t>tenancy agreement</w:t>
            </w:r>
            <w:r>
              <w:rPr>
                <w:sz w:val="24"/>
                <w:szCs w:val="24"/>
              </w:rPr>
              <w:t>s</w:t>
            </w:r>
            <w:r w:rsidRPr="00002494">
              <w:rPr>
                <w:sz w:val="24"/>
                <w:szCs w:val="24"/>
              </w:rPr>
              <w:t xml:space="preserve"> and covering letter</w:t>
            </w:r>
            <w:r>
              <w:rPr>
                <w:sz w:val="24"/>
                <w:szCs w:val="24"/>
              </w:rPr>
              <w:t>s</w:t>
            </w:r>
            <w:r w:rsidRPr="00002494">
              <w:rPr>
                <w:sz w:val="24"/>
                <w:szCs w:val="24"/>
              </w:rPr>
              <w:t xml:space="preserve"> for the 1 September annual renewals</w:t>
            </w:r>
            <w:r w:rsidR="002D575B">
              <w:rPr>
                <w:sz w:val="24"/>
                <w:szCs w:val="24"/>
              </w:rPr>
              <w:t xml:space="preserve"> had</w:t>
            </w:r>
            <w:r>
              <w:rPr>
                <w:sz w:val="24"/>
                <w:szCs w:val="24"/>
              </w:rPr>
              <w:t xml:space="preserve"> been distributed</w:t>
            </w:r>
            <w:r w:rsidRPr="00002494">
              <w:rPr>
                <w:sz w:val="24"/>
                <w:szCs w:val="24"/>
              </w:rPr>
              <w:t>.</w:t>
            </w:r>
          </w:p>
          <w:p w:rsidR="00002494" w:rsidRDefault="002D575B" w:rsidP="00002494">
            <w:pPr>
              <w:pStyle w:val="BodyText"/>
              <w:numPr>
                <w:ilvl w:val="0"/>
                <w:numId w:val="2"/>
              </w:numPr>
              <w:rPr>
                <w:sz w:val="24"/>
                <w:szCs w:val="24"/>
              </w:rPr>
            </w:pPr>
            <w:r>
              <w:rPr>
                <w:sz w:val="24"/>
                <w:szCs w:val="24"/>
              </w:rPr>
              <w:t>A</w:t>
            </w:r>
            <w:r w:rsidR="00002494">
              <w:rPr>
                <w:sz w:val="24"/>
                <w:szCs w:val="24"/>
              </w:rPr>
              <w:t>llotment</w:t>
            </w:r>
            <w:r>
              <w:rPr>
                <w:sz w:val="24"/>
                <w:szCs w:val="24"/>
              </w:rPr>
              <w:t xml:space="preserve"> 56A</w:t>
            </w:r>
            <w:r w:rsidR="00002494">
              <w:rPr>
                <w:sz w:val="24"/>
                <w:szCs w:val="24"/>
              </w:rPr>
              <w:t xml:space="preserve"> at the top of the site had been cleared and w</w:t>
            </w:r>
            <w:r>
              <w:rPr>
                <w:sz w:val="24"/>
                <w:szCs w:val="24"/>
              </w:rPr>
              <w:t>as</w:t>
            </w:r>
            <w:r w:rsidR="00002494">
              <w:rPr>
                <w:sz w:val="24"/>
                <w:szCs w:val="24"/>
              </w:rPr>
              <w:t xml:space="preserve"> ready for letting.</w:t>
            </w:r>
          </w:p>
          <w:p w:rsidR="00002494" w:rsidRDefault="002D575B" w:rsidP="00002494">
            <w:pPr>
              <w:pStyle w:val="BodyText"/>
              <w:numPr>
                <w:ilvl w:val="0"/>
                <w:numId w:val="2"/>
              </w:numPr>
              <w:rPr>
                <w:sz w:val="24"/>
                <w:szCs w:val="24"/>
              </w:rPr>
            </w:pPr>
            <w:r>
              <w:rPr>
                <w:sz w:val="24"/>
                <w:szCs w:val="24"/>
              </w:rPr>
              <w:t>More mini-plots suitable</w:t>
            </w:r>
            <w:r w:rsidR="00002494">
              <w:rPr>
                <w:sz w:val="24"/>
                <w:szCs w:val="24"/>
              </w:rPr>
              <w:t xml:space="preserve"> for disabled persons were being built.</w:t>
            </w:r>
          </w:p>
          <w:p w:rsidR="00002494" w:rsidRDefault="00002494" w:rsidP="00002494">
            <w:pPr>
              <w:pStyle w:val="BodyText"/>
              <w:numPr>
                <w:ilvl w:val="0"/>
                <w:numId w:val="2"/>
              </w:numPr>
              <w:rPr>
                <w:sz w:val="24"/>
                <w:szCs w:val="24"/>
              </w:rPr>
            </w:pPr>
            <w:r>
              <w:rPr>
                <w:sz w:val="24"/>
                <w:szCs w:val="24"/>
              </w:rPr>
              <w:t>Strimming vacant allotments and covering with</w:t>
            </w:r>
            <w:r w:rsidR="00B16034">
              <w:rPr>
                <w:sz w:val="24"/>
                <w:szCs w:val="24"/>
              </w:rPr>
              <w:t xml:space="preserve"> black</w:t>
            </w:r>
            <w:r>
              <w:rPr>
                <w:sz w:val="24"/>
                <w:szCs w:val="24"/>
              </w:rPr>
              <w:t xml:space="preserve"> plastic to pre</w:t>
            </w:r>
            <w:r w:rsidR="00B16034">
              <w:rPr>
                <w:sz w:val="24"/>
                <w:szCs w:val="24"/>
              </w:rPr>
              <w:t xml:space="preserve">vent weeds growing was suggested. Cllr. </w:t>
            </w:r>
            <w:r>
              <w:rPr>
                <w:sz w:val="24"/>
                <w:szCs w:val="24"/>
              </w:rPr>
              <w:t>Padfield would discuss</w:t>
            </w:r>
            <w:r w:rsidR="00B16034">
              <w:rPr>
                <w:sz w:val="24"/>
                <w:szCs w:val="24"/>
              </w:rPr>
              <w:t xml:space="preserve"> this</w:t>
            </w:r>
            <w:r>
              <w:rPr>
                <w:sz w:val="24"/>
                <w:szCs w:val="24"/>
              </w:rPr>
              <w:t xml:space="preserve"> with </w:t>
            </w:r>
            <w:r w:rsidR="00B16034">
              <w:rPr>
                <w:sz w:val="24"/>
                <w:szCs w:val="24"/>
              </w:rPr>
              <w:t xml:space="preserve">the </w:t>
            </w:r>
            <w:r>
              <w:rPr>
                <w:sz w:val="24"/>
                <w:szCs w:val="24"/>
              </w:rPr>
              <w:t>Allotment Association for their thoughts.</w:t>
            </w:r>
          </w:p>
          <w:p w:rsidR="00002494" w:rsidRDefault="00002494" w:rsidP="002D575B">
            <w:pPr>
              <w:pStyle w:val="BodyText"/>
              <w:numPr>
                <w:ilvl w:val="0"/>
                <w:numId w:val="2"/>
              </w:numPr>
              <w:rPr>
                <w:sz w:val="24"/>
                <w:szCs w:val="24"/>
              </w:rPr>
            </w:pPr>
            <w:r>
              <w:rPr>
                <w:sz w:val="24"/>
                <w:szCs w:val="24"/>
              </w:rPr>
              <w:t xml:space="preserve">Five half allotments were available and </w:t>
            </w:r>
            <w:r w:rsidR="002D575B">
              <w:rPr>
                <w:sz w:val="24"/>
                <w:szCs w:val="24"/>
              </w:rPr>
              <w:t>this would be mentioned in</w:t>
            </w:r>
            <w:r>
              <w:rPr>
                <w:sz w:val="24"/>
                <w:szCs w:val="24"/>
              </w:rPr>
              <w:t xml:space="preserve"> the</w:t>
            </w:r>
            <w:r w:rsidR="002D575B">
              <w:rPr>
                <w:sz w:val="24"/>
                <w:szCs w:val="24"/>
              </w:rPr>
              <w:t xml:space="preserve"> October</w:t>
            </w:r>
            <w:r>
              <w:rPr>
                <w:sz w:val="24"/>
                <w:szCs w:val="24"/>
              </w:rPr>
              <w:t xml:space="preserve"> Herald.</w:t>
            </w:r>
          </w:p>
          <w:p w:rsidR="0027594D" w:rsidRPr="00463ECB" w:rsidRDefault="0027594D" w:rsidP="0027594D">
            <w:pPr>
              <w:pStyle w:val="BodyText"/>
              <w:ind w:left="720"/>
              <w:rPr>
                <w:sz w:val="24"/>
                <w:szCs w:val="24"/>
              </w:rPr>
            </w:pPr>
          </w:p>
        </w:tc>
        <w:tc>
          <w:tcPr>
            <w:tcW w:w="850" w:type="dxa"/>
          </w:tcPr>
          <w:p w:rsidR="0084007E" w:rsidRDefault="0084007E"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Default="00002494" w:rsidP="00AA5B1A">
            <w:pPr>
              <w:spacing w:after="0" w:line="240" w:lineRule="auto"/>
              <w:jc w:val="center"/>
              <w:rPr>
                <w:rFonts w:ascii="Arial" w:hAnsi="Arial"/>
                <w:sz w:val="24"/>
                <w:szCs w:val="24"/>
              </w:rPr>
            </w:pPr>
          </w:p>
          <w:p w:rsidR="00002494" w:rsidRPr="00463ECB" w:rsidRDefault="00002494" w:rsidP="00AA5B1A">
            <w:pPr>
              <w:spacing w:after="0" w:line="240" w:lineRule="auto"/>
              <w:jc w:val="center"/>
              <w:rPr>
                <w:rFonts w:ascii="Arial" w:hAnsi="Arial"/>
                <w:sz w:val="24"/>
                <w:szCs w:val="24"/>
              </w:rPr>
            </w:pPr>
            <w:r>
              <w:rPr>
                <w:rFonts w:ascii="Arial" w:hAnsi="Arial"/>
                <w:sz w:val="24"/>
                <w:szCs w:val="24"/>
              </w:rPr>
              <w:t>Clerk</w:t>
            </w:r>
          </w:p>
        </w:tc>
      </w:tr>
      <w:tr w:rsidR="005F5456" w:rsidRPr="00463ECB" w:rsidTr="006404D6">
        <w:tc>
          <w:tcPr>
            <w:tcW w:w="533" w:type="dxa"/>
          </w:tcPr>
          <w:p w:rsidR="005F5456" w:rsidRPr="00463ECB" w:rsidRDefault="008B6A3C" w:rsidP="001F0928">
            <w:pPr>
              <w:jc w:val="center"/>
              <w:rPr>
                <w:rFonts w:ascii="Arial" w:hAnsi="Arial" w:cs="Arial"/>
                <w:b/>
                <w:sz w:val="24"/>
                <w:szCs w:val="24"/>
              </w:rPr>
            </w:pPr>
            <w:r>
              <w:rPr>
                <w:rFonts w:ascii="Arial" w:hAnsi="Arial" w:cs="Arial"/>
                <w:b/>
                <w:sz w:val="24"/>
                <w:szCs w:val="24"/>
              </w:rPr>
              <w:t>8</w:t>
            </w:r>
          </w:p>
        </w:tc>
        <w:tc>
          <w:tcPr>
            <w:tcW w:w="8506" w:type="dxa"/>
          </w:tcPr>
          <w:p w:rsidR="00414D7E" w:rsidRDefault="005F5456" w:rsidP="00800579">
            <w:pPr>
              <w:pStyle w:val="BodyText"/>
              <w:rPr>
                <w:b/>
                <w:sz w:val="24"/>
                <w:szCs w:val="24"/>
              </w:rPr>
            </w:pPr>
            <w:r w:rsidRPr="00463ECB">
              <w:rPr>
                <w:b/>
                <w:sz w:val="24"/>
                <w:szCs w:val="24"/>
              </w:rPr>
              <w:t>Pla</w:t>
            </w:r>
            <w:r w:rsidR="00AB583C">
              <w:rPr>
                <w:b/>
                <w:sz w:val="24"/>
                <w:szCs w:val="24"/>
              </w:rPr>
              <w:t>y Area</w:t>
            </w:r>
            <w:r w:rsidR="00E83A7D" w:rsidRPr="00463ECB">
              <w:rPr>
                <w:b/>
                <w:sz w:val="24"/>
                <w:szCs w:val="24"/>
              </w:rPr>
              <w:t xml:space="preserve"> </w:t>
            </w:r>
          </w:p>
          <w:p w:rsidR="00480E03" w:rsidRPr="00480E03" w:rsidRDefault="00B16034" w:rsidP="00AA5B1A">
            <w:pPr>
              <w:pStyle w:val="BodyText"/>
              <w:numPr>
                <w:ilvl w:val="0"/>
                <w:numId w:val="8"/>
              </w:numPr>
              <w:rPr>
                <w:sz w:val="24"/>
                <w:szCs w:val="24"/>
              </w:rPr>
            </w:pPr>
            <w:r>
              <w:rPr>
                <w:sz w:val="24"/>
                <w:szCs w:val="24"/>
              </w:rPr>
              <w:t>The picnic table had</w:t>
            </w:r>
            <w:r w:rsidR="00480E03" w:rsidRPr="00480E03">
              <w:rPr>
                <w:sz w:val="24"/>
                <w:szCs w:val="24"/>
              </w:rPr>
              <w:t xml:space="preserve"> been placed in the play area but </w:t>
            </w:r>
            <w:r w:rsidR="002D575B">
              <w:rPr>
                <w:sz w:val="24"/>
                <w:szCs w:val="24"/>
              </w:rPr>
              <w:t>the final location wa</w:t>
            </w:r>
            <w:r w:rsidR="00480E03">
              <w:rPr>
                <w:sz w:val="24"/>
                <w:szCs w:val="24"/>
              </w:rPr>
              <w:t xml:space="preserve">s </w:t>
            </w:r>
            <w:r>
              <w:rPr>
                <w:sz w:val="24"/>
                <w:szCs w:val="24"/>
              </w:rPr>
              <w:t xml:space="preserve">yet </w:t>
            </w:r>
            <w:r w:rsidR="00480E03">
              <w:rPr>
                <w:sz w:val="24"/>
                <w:szCs w:val="24"/>
              </w:rPr>
              <w:t>to be decided.</w:t>
            </w:r>
          </w:p>
          <w:p w:rsidR="00480E03" w:rsidRPr="00480E03" w:rsidRDefault="00480E03" w:rsidP="00AA5B1A">
            <w:pPr>
              <w:pStyle w:val="BodyText"/>
              <w:numPr>
                <w:ilvl w:val="0"/>
                <w:numId w:val="8"/>
              </w:numPr>
              <w:rPr>
                <w:sz w:val="24"/>
                <w:szCs w:val="24"/>
              </w:rPr>
            </w:pPr>
            <w:r w:rsidRPr="00480E03">
              <w:rPr>
                <w:sz w:val="24"/>
                <w:szCs w:val="24"/>
              </w:rPr>
              <w:t>Th</w:t>
            </w:r>
            <w:r w:rsidR="00026C06">
              <w:rPr>
                <w:sz w:val="24"/>
                <w:szCs w:val="24"/>
              </w:rPr>
              <w:t xml:space="preserve">anks were extended to Cllr </w:t>
            </w:r>
            <w:r w:rsidRPr="00480E03">
              <w:rPr>
                <w:sz w:val="24"/>
                <w:szCs w:val="24"/>
              </w:rPr>
              <w:t>Goff and Lawrie Goff for affixing the ‘Frog Buddy’</w:t>
            </w:r>
            <w:r>
              <w:rPr>
                <w:sz w:val="24"/>
                <w:szCs w:val="24"/>
              </w:rPr>
              <w:t xml:space="preserve"> litter bin</w:t>
            </w:r>
            <w:r w:rsidR="002D575B">
              <w:rPr>
                <w:sz w:val="24"/>
                <w:szCs w:val="24"/>
              </w:rPr>
              <w:t>. They</w:t>
            </w:r>
            <w:r>
              <w:rPr>
                <w:sz w:val="24"/>
                <w:szCs w:val="24"/>
              </w:rPr>
              <w:t xml:space="preserve"> would </w:t>
            </w:r>
            <w:r w:rsidR="002D575B">
              <w:rPr>
                <w:sz w:val="24"/>
                <w:szCs w:val="24"/>
              </w:rPr>
              <w:t xml:space="preserve">also </w:t>
            </w:r>
            <w:r>
              <w:rPr>
                <w:sz w:val="24"/>
                <w:szCs w:val="24"/>
              </w:rPr>
              <w:t xml:space="preserve">be </w:t>
            </w:r>
            <w:r w:rsidR="002D575B">
              <w:rPr>
                <w:sz w:val="24"/>
                <w:szCs w:val="24"/>
              </w:rPr>
              <w:t>attempting to repair</w:t>
            </w:r>
            <w:r>
              <w:rPr>
                <w:sz w:val="24"/>
                <w:szCs w:val="24"/>
              </w:rPr>
              <w:t xml:space="preserve"> the </w:t>
            </w:r>
            <w:r w:rsidR="002D575B">
              <w:rPr>
                <w:sz w:val="24"/>
                <w:szCs w:val="24"/>
              </w:rPr>
              <w:lastRenderedPageBreak/>
              <w:t xml:space="preserve">deterioration in other </w:t>
            </w:r>
            <w:r>
              <w:rPr>
                <w:sz w:val="24"/>
                <w:szCs w:val="24"/>
              </w:rPr>
              <w:t>wetpour surface</w:t>
            </w:r>
            <w:r w:rsidR="002D575B">
              <w:rPr>
                <w:sz w:val="24"/>
                <w:szCs w:val="24"/>
              </w:rPr>
              <w:t>s</w:t>
            </w:r>
            <w:r>
              <w:rPr>
                <w:sz w:val="24"/>
                <w:szCs w:val="24"/>
              </w:rPr>
              <w:t>.</w:t>
            </w:r>
          </w:p>
          <w:p w:rsidR="0066363B" w:rsidRPr="00480E03" w:rsidRDefault="0084007E" w:rsidP="00AA5B1A">
            <w:pPr>
              <w:pStyle w:val="BodyText"/>
              <w:numPr>
                <w:ilvl w:val="0"/>
                <w:numId w:val="8"/>
              </w:numPr>
              <w:rPr>
                <w:b/>
                <w:sz w:val="24"/>
                <w:szCs w:val="24"/>
              </w:rPr>
            </w:pPr>
            <w:r w:rsidRPr="0075201F">
              <w:rPr>
                <w:sz w:val="24"/>
                <w:szCs w:val="24"/>
              </w:rPr>
              <w:t xml:space="preserve">Clare May </w:t>
            </w:r>
            <w:r w:rsidR="00480E03">
              <w:rPr>
                <w:sz w:val="24"/>
                <w:szCs w:val="24"/>
              </w:rPr>
              <w:t xml:space="preserve">would be consulted on </w:t>
            </w:r>
            <w:r w:rsidRPr="0075201F">
              <w:rPr>
                <w:sz w:val="24"/>
                <w:szCs w:val="24"/>
              </w:rPr>
              <w:t>whether wooden</w:t>
            </w:r>
            <w:r w:rsidR="0066363B" w:rsidRPr="0075201F">
              <w:rPr>
                <w:sz w:val="24"/>
                <w:szCs w:val="24"/>
              </w:rPr>
              <w:t xml:space="preserve"> play</w:t>
            </w:r>
            <w:r w:rsidRPr="0075201F">
              <w:rPr>
                <w:sz w:val="24"/>
                <w:szCs w:val="24"/>
              </w:rPr>
              <w:t xml:space="preserve"> equipment would be the </w:t>
            </w:r>
            <w:r w:rsidR="0066363B" w:rsidRPr="0075201F">
              <w:rPr>
                <w:sz w:val="24"/>
                <w:szCs w:val="24"/>
              </w:rPr>
              <w:t>best option for 11/12 year olds</w:t>
            </w:r>
            <w:r w:rsidR="00480E03">
              <w:rPr>
                <w:sz w:val="24"/>
                <w:szCs w:val="24"/>
              </w:rPr>
              <w:t>, in place of the climbing wall</w:t>
            </w:r>
            <w:r w:rsidR="0066363B" w:rsidRPr="0075201F">
              <w:rPr>
                <w:sz w:val="24"/>
                <w:szCs w:val="24"/>
              </w:rPr>
              <w:t>.</w:t>
            </w:r>
          </w:p>
          <w:p w:rsidR="00480E03" w:rsidRPr="0027594D" w:rsidRDefault="00026C06" w:rsidP="00AA5B1A">
            <w:pPr>
              <w:pStyle w:val="BodyText"/>
              <w:numPr>
                <w:ilvl w:val="0"/>
                <w:numId w:val="8"/>
              </w:numPr>
              <w:rPr>
                <w:b/>
                <w:sz w:val="24"/>
                <w:szCs w:val="24"/>
              </w:rPr>
            </w:pPr>
            <w:r>
              <w:rPr>
                <w:sz w:val="24"/>
                <w:szCs w:val="24"/>
              </w:rPr>
              <w:t>Cllr. Dyke would be meeting Soverign Play to discuss possible adult fitness equipment.</w:t>
            </w:r>
          </w:p>
          <w:p w:rsidR="0027594D" w:rsidRPr="00F85C20" w:rsidRDefault="0027594D" w:rsidP="0027594D">
            <w:pPr>
              <w:pStyle w:val="BodyText"/>
              <w:ind w:left="720"/>
              <w:rPr>
                <w:b/>
                <w:sz w:val="24"/>
                <w:szCs w:val="24"/>
              </w:rPr>
            </w:pPr>
          </w:p>
        </w:tc>
        <w:tc>
          <w:tcPr>
            <w:tcW w:w="850" w:type="dxa"/>
          </w:tcPr>
          <w:p w:rsidR="005F5456" w:rsidRPr="00463ECB" w:rsidRDefault="005F5456" w:rsidP="000B1477">
            <w:pPr>
              <w:spacing w:after="0" w:line="240" w:lineRule="auto"/>
              <w:jc w:val="center"/>
              <w:rPr>
                <w:rFonts w:ascii="Arial" w:hAnsi="Arial"/>
                <w:sz w:val="24"/>
                <w:szCs w:val="24"/>
              </w:rPr>
            </w:pPr>
          </w:p>
          <w:p w:rsidR="00A7122C" w:rsidRPr="00463ECB" w:rsidRDefault="00A7122C"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75201F" w:rsidRDefault="0075201F" w:rsidP="00491417">
            <w:pPr>
              <w:spacing w:after="0" w:line="240" w:lineRule="auto"/>
              <w:jc w:val="center"/>
              <w:rPr>
                <w:rFonts w:ascii="Arial" w:hAnsi="Arial"/>
                <w:sz w:val="24"/>
                <w:szCs w:val="24"/>
              </w:rPr>
            </w:pPr>
          </w:p>
          <w:p w:rsidR="0075201F" w:rsidRDefault="0075201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4E0D5F" w:rsidRDefault="004E0D5F" w:rsidP="00491417">
            <w:pPr>
              <w:spacing w:after="0" w:line="240" w:lineRule="auto"/>
              <w:jc w:val="center"/>
              <w:rPr>
                <w:rFonts w:ascii="Arial" w:hAnsi="Arial"/>
                <w:sz w:val="24"/>
                <w:szCs w:val="24"/>
              </w:rPr>
            </w:pPr>
          </w:p>
          <w:p w:rsidR="0066363B" w:rsidRPr="00463ECB" w:rsidRDefault="0066363B" w:rsidP="00480E03">
            <w:pPr>
              <w:spacing w:after="0" w:line="240" w:lineRule="auto"/>
              <w:rPr>
                <w:rFonts w:ascii="Arial" w:hAnsi="Arial"/>
                <w:sz w:val="24"/>
                <w:szCs w:val="24"/>
              </w:rPr>
            </w:pPr>
          </w:p>
        </w:tc>
      </w:tr>
      <w:tr w:rsidR="005F5456" w:rsidRPr="00463ECB" w:rsidTr="006404D6">
        <w:tc>
          <w:tcPr>
            <w:tcW w:w="533" w:type="dxa"/>
          </w:tcPr>
          <w:p w:rsidR="00C36228" w:rsidRPr="00463ECB" w:rsidRDefault="008B6A3C" w:rsidP="001F0928">
            <w:pPr>
              <w:spacing w:after="0" w:line="240" w:lineRule="auto"/>
              <w:jc w:val="center"/>
              <w:rPr>
                <w:rFonts w:ascii="Arial" w:hAnsi="Arial"/>
                <w:b/>
                <w:sz w:val="24"/>
                <w:szCs w:val="24"/>
              </w:rPr>
            </w:pPr>
            <w:r>
              <w:rPr>
                <w:rFonts w:ascii="Arial" w:hAnsi="Arial"/>
                <w:b/>
                <w:sz w:val="24"/>
                <w:szCs w:val="24"/>
              </w:rPr>
              <w:lastRenderedPageBreak/>
              <w:t>9</w:t>
            </w:r>
          </w:p>
        </w:tc>
        <w:tc>
          <w:tcPr>
            <w:tcW w:w="8506" w:type="dxa"/>
          </w:tcPr>
          <w:p w:rsidR="005F5456" w:rsidRPr="00463ECB" w:rsidRDefault="00E83A7D" w:rsidP="001F534A">
            <w:pPr>
              <w:spacing w:after="0" w:line="240" w:lineRule="auto"/>
              <w:jc w:val="both"/>
              <w:rPr>
                <w:rFonts w:ascii="Arial" w:hAnsi="Arial"/>
                <w:b/>
                <w:sz w:val="24"/>
                <w:szCs w:val="24"/>
              </w:rPr>
            </w:pPr>
            <w:r w:rsidRPr="00463ECB">
              <w:rPr>
                <w:rFonts w:ascii="Arial" w:hAnsi="Arial"/>
                <w:b/>
                <w:sz w:val="24"/>
                <w:szCs w:val="24"/>
              </w:rPr>
              <w:t>Playing field and MUGA</w:t>
            </w:r>
          </w:p>
          <w:p w:rsidR="0027594D" w:rsidRDefault="006E371C" w:rsidP="00026C06">
            <w:pPr>
              <w:pStyle w:val="ListParagraph"/>
              <w:numPr>
                <w:ilvl w:val="0"/>
                <w:numId w:val="8"/>
              </w:numPr>
              <w:spacing w:after="0" w:line="240" w:lineRule="auto"/>
              <w:jc w:val="both"/>
              <w:rPr>
                <w:rFonts w:ascii="Arial" w:hAnsi="Arial"/>
                <w:sz w:val="24"/>
                <w:szCs w:val="24"/>
              </w:rPr>
            </w:pPr>
            <w:r>
              <w:rPr>
                <w:rFonts w:ascii="Arial" w:hAnsi="Arial"/>
                <w:sz w:val="24"/>
                <w:szCs w:val="24"/>
              </w:rPr>
              <w:t xml:space="preserve">The six summer </w:t>
            </w:r>
            <w:r w:rsidR="00026C06">
              <w:rPr>
                <w:rFonts w:ascii="Arial" w:hAnsi="Arial"/>
                <w:sz w:val="24"/>
                <w:szCs w:val="24"/>
              </w:rPr>
              <w:t xml:space="preserve">holiday </w:t>
            </w:r>
            <w:r>
              <w:rPr>
                <w:rFonts w:ascii="Arial" w:hAnsi="Arial"/>
                <w:sz w:val="24"/>
                <w:szCs w:val="24"/>
              </w:rPr>
              <w:t>sport activit</w:t>
            </w:r>
            <w:r w:rsidR="00026C06">
              <w:rPr>
                <w:rFonts w:ascii="Arial" w:hAnsi="Arial"/>
                <w:sz w:val="24"/>
                <w:szCs w:val="24"/>
              </w:rPr>
              <w:t>y days</w:t>
            </w:r>
            <w:r>
              <w:rPr>
                <w:rFonts w:ascii="Arial" w:hAnsi="Arial"/>
                <w:sz w:val="24"/>
                <w:szCs w:val="24"/>
              </w:rPr>
              <w:t xml:space="preserve"> had been ve</w:t>
            </w:r>
            <w:r w:rsidR="00026C06">
              <w:rPr>
                <w:rFonts w:ascii="Arial" w:hAnsi="Arial"/>
                <w:sz w:val="24"/>
                <w:szCs w:val="24"/>
              </w:rPr>
              <w:t>ry successful</w:t>
            </w:r>
            <w:r>
              <w:rPr>
                <w:rFonts w:ascii="Arial" w:hAnsi="Arial"/>
                <w:sz w:val="24"/>
                <w:szCs w:val="24"/>
              </w:rPr>
              <w:t xml:space="preserve">. </w:t>
            </w:r>
          </w:p>
          <w:p w:rsidR="00D63160" w:rsidRPr="007466C8" w:rsidRDefault="009C0DD0" w:rsidP="0027594D">
            <w:pPr>
              <w:pStyle w:val="ListParagraph"/>
              <w:spacing w:after="0" w:line="240" w:lineRule="auto"/>
              <w:jc w:val="both"/>
              <w:rPr>
                <w:rFonts w:ascii="Arial" w:hAnsi="Arial"/>
                <w:sz w:val="24"/>
                <w:szCs w:val="24"/>
              </w:rPr>
            </w:pPr>
            <w:r>
              <w:rPr>
                <w:rFonts w:ascii="Arial" w:hAnsi="Arial"/>
                <w:sz w:val="24"/>
                <w:szCs w:val="24"/>
              </w:rPr>
              <w:t xml:space="preserve"> </w:t>
            </w:r>
          </w:p>
        </w:tc>
        <w:tc>
          <w:tcPr>
            <w:tcW w:w="850" w:type="dxa"/>
          </w:tcPr>
          <w:p w:rsidR="00823873" w:rsidRDefault="00823873" w:rsidP="001F534A">
            <w:pPr>
              <w:spacing w:after="0" w:line="240" w:lineRule="auto"/>
              <w:jc w:val="center"/>
              <w:rPr>
                <w:rFonts w:ascii="Arial" w:hAnsi="Arial"/>
                <w:sz w:val="24"/>
                <w:szCs w:val="24"/>
              </w:rPr>
            </w:pPr>
          </w:p>
          <w:p w:rsidR="005619A9" w:rsidRPr="00463ECB" w:rsidRDefault="005619A9" w:rsidP="001F534A">
            <w:pPr>
              <w:spacing w:after="0" w:line="240" w:lineRule="auto"/>
              <w:jc w:val="center"/>
              <w:rPr>
                <w:rFonts w:ascii="Arial" w:hAnsi="Arial"/>
                <w:sz w:val="24"/>
                <w:szCs w:val="24"/>
              </w:rPr>
            </w:pPr>
          </w:p>
        </w:tc>
      </w:tr>
      <w:tr w:rsidR="00F60773" w:rsidRPr="00463ECB" w:rsidTr="006404D6">
        <w:tc>
          <w:tcPr>
            <w:tcW w:w="533" w:type="dxa"/>
          </w:tcPr>
          <w:p w:rsidR="00F60773" w:rsidRDefault="00B52F06" w:rsidP="009456B4">
            <w:pPr>
              <w:jc w:val="center"/>
              <w:rPr>
                <w:rFonts w:ascii="Arial" w:hAnsi="Arial"/>
                <w:b/>
                <w:sz w:val="24"/>
                <w:szCs w:val="24"/>
              </w:rPr>
            </w:pPr>
            <w:r>
              <w:rPr>
                <w:rFonts w:ascii="Arial" w:hAnsi="Arial"/>
                <w:b/>
                <w:sz w:val="24"/>
                <w:szCs w:val="24"/>
              </w:rPr>
              <w:t>10</w:t>
            </w:r>
          </w:p>
        </w:tc>
        <w:tc>
          <w:tcPr>
            <w:tcW w:w="8506" w:type="dxa"/>
          </w:tcPr>
          <w:p w:rsidR="00F94FBA" w:rsidRPr="00026C06" w:rsidRDefault="00F94FBA" w:rsidP="00026C06">
            <w:pPr>
              <w:spacing w:after="0" w:line="240" w:lineRule="auto"/>
              <w:jc w:val="both"/>
              <w:rPr>
                <w:rFonts w:ascii="Arial" w:hAnsi="Arial"/>
                <w:b/>
                <w:sz w:val="24"/>
                <w:szCs w:val="24"/>
              </w:rPr>
            </w:pPr>
            <w:r w:rsidRPr="00026C06">
              <w:rPr>
                <w:rFonts w:ascii="Arial" w:hAnsi="Arial"/>
                <w:b/>
                <w:sz w:val="24"/>
                <w:szCs w:val="24"/>
              </w:rPr>
              <w:t>Accounts for payment</w:t>
            </w:r>
          </w:p>
          <w:p w:rsidR="00026C06" w:rsidRPr="00463ECB" w:rsidRDefault="00026C06" w:rsidP="00026C06">
            <w:pPr>
              <w:numPr>
                <w:ilvl w:val="0"/>
                <w:numId w:val="19"/>
              </w:numPr>
              <w:spacing w:after="0" w:line="240" w:lineRule="auto"/>
              <w:jc w:val="both"/>
              <w:rPr>
                <w:rFonts w:ascii="Arial" w:hAnsi="Arial"/>
                <w:sz w:val="24"/>
                <w:szCs w:val="24"/>
              </w:rPr>
            </w:pPr>
            <w:r w:rsidRPr="00463ECB">
              <w:rPr>
                <w:rFonts w:ascii="Arial" w:hAnsi="Arial"/>
                <w:sz w:val="24"/>
                <w:szCs w:val="24"/>
              </w:rPr>
              <w:t xml:space="preserve">John Ball – salary for </w:t>
            </w:r>
            <w:r>
              <w:rPr>
                <w:rFonts w:ascii="Arial" w:hAnsi="Arial"/>
                <w:sz w:val="24"/>
                <w:szCs w:val="24"/>
              </w:rPr>
              <w:t>September</w:t>
            </w:r>
            <w:r w:rsidRPr="00463ECB">
              <w:rPr>
                <w:rFonts w:ascii="Arial" w:hAnsi="Arial"/>
                <w:sz w:val="24"/>
                <w:szCs w:val="24"/>
              </w:rPr>
              <w:t xml:space="preserve"> – £</w:t>
            </w:r>
            <w:r>
              <w:rPr>
                <w:rFonts w:ascii="Arial" w:hAnsi="Arial"/>
                <w:sz w:val="24"/>
                <w:szCs w:val="24"/>
              </w:rPr>
              <w:t>276</w:t>
            </w:r>
            <w:r w:rsidRPr="00463ECB">
              <w:rPr>
                <w:rFonts w:ascii="Arial" w:hAnsi="Arial"/>
                <w:sz w:val="24"/>
                <w:szCs w:val="24"/>
              </w:rPr>
              <w:t>.2</w:t>
            </w:r>
            <w:r>
              <w:rPr>
                <w:rFonts w:ascii="Arial" w:hAnsi="Arial"/>
                <w:sz w:val="24"/>
                <w:szCs w:val="24"/>
              </w:rPr>
              <w:t>1</w:t>
            </w:r>
            <w:r w:rsidRPr="00463ECB">
              <w:rPr>
                <w:rFonts w:ascii="Arial" w:hAnsi="Arial"/>
                <w:sz w:val="24"/>
                <w:szCs w:val="24"/>
              </w:rPr>
              <w:t xml:space="preserve"> (1</w:t>
            </w:r>
            <w:r>
              <w:rPr>
                <w:rFonts w:ascii="Arial" w:hAnsi="Arial"/>
                <w:sz w:val="24"/>
                <w:szCs w:val="24"/>
              </w:rPr>
              <w:t>78</w:t>
            </w:r>
            <w:r w:rsidRPr="00463ECB">
              <w:rPr>
                <w:rFonts w:ascii="Arial" w:hAnsi="Arial"/>
                <w:sz w:val="24"/>
                <w:szCs w:val="24"/>
              </w:rPr>
              <w:t>)</w:t>
            </w:r>
          </w:p>
          <w:p w:rsidR="00026C06" w:rsidRDefault="00026C06" w:rsidP="00026C06">
            <w:pPr>
              <w:numPr>
                <w:ilvl w:val="0"/>
                <w:numId w:val="19"/>
              </w:numPr>
              <w:spacing w:after="0" w:line="240" w:lineRule="auto"/>
              <w:jc w:val="both"/>
              <w:rPr>
                <w:rFonts w:ascii="Arial" w:hAnsi="Arial"/>
                <w:sz w:val="24"/>
                <w:szCs w:val="24"/>
              </w:rPr>
            </w:pPr>
            <w:r w:rsidRPr="00463ECB">
              <w:rPr>
                <w:rFonts w:ascii="Arial" w:hAnsi="Arial"/>
                <w:sz w:val="24"/>
                <w:szCs w:val="24"/>
              </w:rPr>
              <w:t xml:space="preserve">The Post Office – PAYE </w:t>
            </w:r>
            <w:r>
              <w:rPr>
                <w:rFonts w:ascii="Arial" w:hAnsi="Arial"/>
                <w:sz w:val="24"/>
                <w:szCs w:val="24"/>
              </w:rPr>
              <w:t xml:space="preserve">September </w:t>
            </w:r>
            <w:r w:rsidRPr="00463ECB">
              <w:rPr>
                <w:rFonts w:ascii="Arial" w:hAnsi="Arial"/>
                <w:sz w:val="24"/>
                <w:szCs w:val="24"/>
              </w:rPr>
              <w:t>- £</w:t>
            </w:r>
            <w:r>
              <w:rPr>
                <w:rFonts w:ascii="Arial" w:hAnsi="Arial"/>
                <w:sz w:val="24"/>
                <w:szCs w:val="24"/>
              </w:rPr>
              <w:t>184.14</w:t>
            </w:r>
            <w:r w:rsidRPr="00463ECB">
              <w:rPr>
                <w:rFonts w:ascii="Arial" w:hAnsi="Arial"/>
                <w:sz w:val="24"/>
                <w:szCs w:val="24"/>
              </w:rPr>
              <w:t xml:space="preserve"> (1</w:t>
            </w:r>
            <w:r>
              <w:rPr>
                <w:rFonts w:ascii="Arial" w:hAnsi="Arial"/>
                <w:sz w:val="24"/>
                <w:szCs w:val="24"/>
              </w:rPr>
              <w:t>79</w:t>
            </w:r>
            <w:r w:rsidRPr="00463ECB">
              <w:rPr>
                <w:rFonts w:ascii="Arial" w:hAnsi="Arial"/>
                <w:sz w:val="24"/>
                <w:szCs w:val="24"/>
              </w:rPr>
              <w:t>)</w:t>
            </w:r>
          </w:p>
          <w:p w:rsidR="00F94FBA" w:rsidRPr="00026C06" w:rsidRDefault="00026C06" w:rsidP="00026C06">
            <w:pPr>
              <w:numPr>
                <w:ilvl w:val="0"/>
                <w:numId w:val="19"/>
              </w:numPr>
              <w:spacing w:after="0" w:line="240" w:lineRule="auto"/>
              <w:jc w:val="both"/>
              <w:rPr>
                <w:rFonts w:ascii="Arial" w:hAnsi="Arial"/>
                <w:b/>
                <w:sz w:val="24"/>
                <w:szCs w:val="24"/>
              </w:rPr>
            </w:pPr>
            <w:r>
              <w:rPr>
                <w:rFonts w:ascii="Arial" w:hAnsi="Arial"/>
                <w:sz w:val="24"/>
                <w:szCs w:val="24"/>
              </w:rPr>
              <w:t>MN Youth &amp; CC  - room hire for meeting - £8.00 (180)</w:t>
            </w:r>
          </w:p>
          <w:p w:rsidR="00026C06" w:rsidRPr="00026C06" w:rsidRDefault="00026C06" w:rsidP="00026C06">
            <w:pPr>
              <w:numPr>
                <w:ilvl w:val="0"/>
                <w:numId w:val="19"/>
              </w:numPr>
              <w:spacing w:after="0" w:line="240" w:lineRule="auto"/>
              <w:jc w:val="both"/>
              <w:rPr>
                <w:rFonts w:ascii="Arial" w:hAnsi="Arial"/>
                <w:b/>
                <w:sz w:val="24"/>
                <w:szCs w:val="24"/>
              </w:rPr>
            </w:pPr>
            <w:r>
              <w:rPr>
                <w:rFonts w:ascii="Arial" w:hAnsi="Arial"/>
                <w:sz w:val="24"/>
                <w:szCs w:val="24"/>
              </w:rPr>
              <w:t>John Ball –</w:t>
            </w:r>
            <w:r w:rsidR="00B52F06">
              <w:rPr>
                <w:rFonts w:ascii="Arial" w:hAnsi="Arial"/>
                <w:sz w:val="24"/>
                <w:szCs w:val="24"/>
              </w:rPr>
              <w:t xml:space="preserve"> p</w:t>
            </w:r>
            <w:r>
              <w:rPr>
                <w:rFonts w:ascii="Arial" w:hAnsi="Arial"/>
                <w:sz w:val="24"/>
                <w:szCs w:val="24"/>
              </w:rPr>
              <w:t xml:space="preserve">etty </w:t>
            </w:r>
            <w:r w:rsidR="00B52F06">
              <w:rPr>
                <w:rFonts w:ascii="Arial" w:hAnsi="Arial"/>
                <w:sz w:val="24"/>
                <w:szCs w:val="24"/>
              </w:rPr>
              <w:t>c</w:t>
            </w:r>
            <w:r>
              <w:rPr>
                <w:rFonts w:ascii="Arial" w:hAnsi="Arial"/>
                <w:sz w:val="24"/>
                <w:szCs w:val="24"/>
              </w:rPr>
              <w:t>ash top up - £100.00 (181)</w:t>
            </w:r>
          </w:p>
          <w:p w:rsidR="00026C06" w:rsidRDefault="00026C06" w:rsidP="00026C06">
            <w:pPr>
              <w:numPr>
                <w:ilvl w:val="0"/>
                <w:numId w:val="19"/>
              </w:numPr>
              <w:spacing w:after="0" w:line="240" w:lineRule="auto"/>
              <w:jc w:val="both"/>
              <w:rPr>
                <w:rFonts w:ascii="Arial" w:hAnsi="Arial"/>
                <w:sz w:val="24"/>
                <w:szCs w:val="24"/>
              </w:rPr>
            </w:pPr>
            <w:r w:rsidRPr="00A65492">
              <w:rPr>
                <w:rFonts w:ascii="Arial" w:hAnsi="Arial"/>
                <w:sz w:val="24"/>
                <w:szCs w:val="24"/>
              </w:rPr>
              <w:t>Jess Carver – grass cutting contract - £330.00 (1</w:t>
            </w:r>
            <w:r w:rsidR="00B52F06">
              <w:rPr>
                <w:rFonts w:ascii="Arial" w:hAnsi="Arial"/>
                <w:sz w:val="24"/>
                <w:szCs w:val="24"/>
              </w:rPr>
              <w:t>82</w:t>
            </w:r>
            <w:r w:rsidRPr="00A65492">
              <w:rPr>
                <w:rFonts w:ascii="Arial" w:hAnsi="Arial"/>
                <w:sz w:val="24"/>
                <w:szCs w:val="24"/>
              </w:rPr>
              <w:t>)</w:t>
            </w:r>
          </w:p>
          <w:p w:rsidR="00026C06" w:rsidRPr="0027594D" w:rsidRDefault="00B52F06" w:rsidP="00B52F06">
            <w:pPr>
              <w:numPr>
                <w:ilvl w:val="0"/>
                <w:numId w:val="19"/>
              </w:numPr>
              <w:spacing w:after="0" w:line="240" w:lineRule="auto"/>
              <w:jc w:val="both"/>
              <w:rPr>
                <w:rFonts w:ascii="Arial" w:hAnsi="Arial"/>
                <w:b/>
                <w:sz w:val="24"/>
                <w:szCs w:val="24"/>
              </w:rPr>
            </w:pPr>
            <w:r w:rsidRPr="00463ECB">
              <w:rPr>
                <w:rFonts w:ascii="Arial" w:hAnsi="Arial"/>
                <w:sz w:val="24"/>
                <w:szCs w:val="24"/>
              </w:rPr>
              <w:t xml:space="preserve">Magna Housing </w:t>
            </w:r>
            <w:r>
              <w:rPr>
                <w:rFonts w:ascii="Arial" w:hAnsi="Arial"/>
                <w:sz w:val="24"/>
                <w:szCs w:val="24"/>
              </w:rPr>
              <w:t xml:space="preserve">Association </w:t>
            </w:r>
            <w:r w:rsidRPr="00463ECB">
              <w:rPr>
                <w:rFonts w:ascii="Arial" w:hAnsi="Arial"/>
                <w:sz w:val="24"/>
                <w:szCs w:val="24"/>
              </w:rPr>
              <w:t xml:space="preserve">– room hire for </w:t>
            </w:r>
            <w:r>
              <w:rPr>
                <w:rFonts w:ascii="Arial" w:hAnsi="Arial"/>
                <w:sz w:val="24"/>
                <w:szCs w:val="24"/>
              </w:rPr>
              <w:t>September - £12</w:t>
            </w:r>
            <w:r w:rsidRPr="00463ECB">
              <w:rPr>
                <w:rFonts w:ascii="Arial" w:hAnsi="Arial"/>
                <w:sz w:val="24"/>
                <w:szCs w:val="24"/>
              </w:rPr>
              <w:t>.00 (1</w:t>
            </w:r>
            <w:r>
              <w:rPr>
                <w:rFonts w:ascii="Arial" w:hAnsi="Arial"/>
                <w:sz w:val="24"/>
                <w:szCs w:val="24"/>
              </w:rPr>
              <w:t>83</w:t>
            </w:r>
            <w:r w:rsidRPr="00463ECB">
              <w:rPr>
                <w:rFonts w:ascii="Arial" w:hAnsi="Arial"/>
                <w:sz w:val="24"/>
                <w:szCs w:val="24"/>
              </w:rPr>
              <w:t>)</w:t>
            </w:r>
          </w:p>
          <w:p w:rsidR="0027594D" w:rsidRPr="00F94FBA" w:rsidRDefault="0027594D" w:rsidP="0027594D">
            <w:pPr>
              <w:spacing w:after="0" w:line="240" w:lineRule="auto"/>
              <w:ind w:left="720"/>
              <w:jc w:val="both"/>
              <w:rPr>
                <w:rFonts w:ascii="Arial" w:hAnsi="Arial"/>
                <w:b/>
                <w:sz w:val="24"/>
                <w:szCs w:val="24"/>
              </w:rPr>
            </w:pPr>
          </w:p>
        </w:tc>
        <w:tc>
          <w:tcPr>
            <w:tcW w:w="850" w:type="dxa"/>
          </w:tcPr>
          <w:p w:rsidR="00F60773" w:rsidRDefault="00F60773"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Default="003C5B65" w:rsidP="001F534A">
            <w:pPr>
              <w:spacing w:after="0" w:line="240" w:lineRule="auto"/>
              <w:ind w:firstLine="60"/>
              <w:jc w:val="center"/>
              <w:rPr>
                <w:rFonts w:ascii="Arial" w:hAnsi="Arial"/>
                <w:sz w:val="24"/>
                <w:szCs w:val="24"/>
              </w:rPr>
            </w:pPr>
          </w:p>
          <w:p w:rsidR="003C5B65" w:rsidRPr="00463ECB" w:rsidRDefault="003C5B65" w:rsidP="001F534A">
            <w:pPr>
              <w:spacing w:after="0" w:line="240" w:lineRule="auto"/>
              <w:ind w:firstLine="60"/>
              <w:jc w:val="center"/>
              <w:rPr>
                <w:rFonts w:ascii="Arial" w:hAnsi="Arial"/>
                <w:sz w:val="24"/>
                <w:szCs w:val="24"/>
              </w:rPr>
            </w:pPr>
          </w:p>
        </w:tc>
      </w:tr>
      <w:tr w:rsidR="00B140AA" w:rsidRPr="00463ECB" w:rsidTr="006404D6">
        <w:tc>
          <w:tcPr>
            <w:tcW w:w="533" w:type="dxa"/>
          </w:tcPr>
          <w:p w:rsidR="00B140AA" w:rsidRPr="00463ECB" w:rsidRDefault="00F60773" w:rsidP="008B6A3C">
            <w:pPr>
              <w:jc w:val="center"/>
              <w:rPr>
                <w:rFonts w:ascii="Arial" w:hAnsi="Arial"/>
                <w:b/>
                <w:sz w:val="24"/>
                <w:szCs w:val="24"/>
              </w:rPr>
            </w:pPr>
            <w:r>
              <w:rPr>
                <w:rFonts w:ascii="Arial" w:hAnsi="Arial"/>
                <w:b/>
                <w:sz w:val="24"/>
                <w:szCs w:val="24"/>
              </w:rPr>
              <w:t>1</w:t>
            </w:r>
            <w:r w:rsidR="00B52F06">
              <w:rPr>
                <w:rFonts w:ascii="Arial" w:hAnsi="Arial"/>
                <w:b/>
                <w:sz w:val="24"/>
                <w:szCs w:val="24"/>
              </w:rPr>
              <w:t>1</w:t>
            </w:r>
          </w:p>
        </w:tc>
        <w:tc>
          <w:tcPr>
            <w:tcW w:w="8506" w:type="dxa"/>
          </w:tcPr>
          <w:p w:rsidR="006E371C" w:rsidRDefault="00B140AA" w:rsidP="00B657DB">
            <w:pPr>
              <w:spacing w:after="0" w:line="240" w:lineRule="auto"/>
              <w:jc w:val="both"/>
              <w:rPr>
                <w:rFonts w:ascii="Arial" w:hAnsi="Arial"/>
                <w:b/>
                <w:sz w:val="24"/>
                <w:szCs w:val="24"/>
              </w:rPr>
            </w:pPr>
            <w:r>
              <w:rPr>
                <w:rFonts w:ascii="Arial" w:hAnsi="Arial"/>
                <w:b/>
                <w:sz w:val="24"/>
                <w:szCs w:val="24"/>
              </w:rPr>
              <w:t>Risk Assessment monthly condition reports</w:t>
            </w:r>
          </w:p>
          <w:p w:rsidR="006E371C" w:rsidRPr="00B52F06" w:rsidRDefault="005B7D23" w:rsidP="00AA5B1A">
            <w:pPr>
              <w:pStyle w:val="ListParagraph"/>
              <w:numPr>
                <w:ilvl w:val="0"/>
                <w:numId w:val="35"/>
              </w:numPr>
              <w:spacing w:after="0" w:line="240" w:lineRule="auto"/>
              <w:jc w:val="both"/>
              <w:rPr>
                <w:rFonts w:ascii="Arial" w:hAnsi="Arial"/>
                <w:sz w:val="24"/>
                <w:szCs w:val="24"/>
              </w:rPr>
            </w:pPr>
            <w:r w:rsidRPr="00B52F06">
              <w:rPr>
                <w:rFonts w:ascii="Arial" w:hAnsi="Arial"/>
                <w:sz w:val="24"/>
                <w:szCs w:val="24"/>
              </w:rPr>
              <w:t xml:space="preserve">It was mentioned that there was some graffiti </w:t>
            </w:r>
            <w:r w:rsidR="00AA0CAE" w:rsidRPr="00B52F06">
              <w:rPr>
                <w:rFonts w:ascii="Arial" w:hAnsi="Arial"/>
                <w:sz w:val="24"/>
                <w:szCs w:val="24"/>
              </w:rPr>
              <w:t>o</w:t>
            </w:r>
            <w:r w:rsidRPr="00B52F06">
              <w:rPr>
                <w:rFonts w:ascii="Arial" w:hAnsi="Arial"/>
                <w:sz w:val="24"/>
                <w:szCs w:val="24"/>
              </w:rPr>
              <w:t>n the bus shelter in Dorchester Road and that it could, in any case, do with a repaint</w:t>
            </w:r>
            <w:r w:rsidR="00B140AA" w:rsidRPr="00B52F06">
              <w:rPr>
                <w:rFonts w:ascii="Arial" w:hAnsi="Arial"/>
                <w:sz w:val="24"/>
                <w:szCs w:val="24"/>
              </w:rPr>
              <w:t>.</w:t>
            </w:r>
            <w:r w:rsidRPr="00B52F06">
              <w:rPr>
                <w:rFonts w:ascii="Arial" w:hAnsi="Arial"/>
                <w:sz w:val="24"/>
                <w:szCs w:val="24"/>
              </w:rPr>
              <w:t xml:space="preserve"> </w:t>
            </w:r>
            <w:r w:rsidR="00B454C8" w:rsidRPr="00B52F06">
              <w:rPr>
                <w:rFonts w:ascii="Arial" w:hAnsi="Arial"/>
                <w:sz w:val="24"/>
                <w:szCs w:val="24"/>
              </w:rPr>
              <w:t>Cllr Goff</w:t>
            </w:r>
            <w:r w:rsidRPr="00B52F06">
              <w:rPr>
                <w:rFonts w:ascii="Arial" w:hAnsi="Arial"/>
                <w:sz w:val="24"/>
                <w:szCs w:val="24"/>
              </w:rPr>
              <w:t xml:space="preserve"> agreed to get a quote.</w:t>
            </w:r>
            <w:r w:rsidR="006E371C" w:rsidRPr="00B52F06">
              <w:rPr>
                <w:rFonts w:ascii="Arial" w:hAnsi="Arial"/>
                <w:sz w:val="24"/>
                <w:szCs w:val="24"/>
              </w:rPr>
              <w:t xml:space="preserve"> </w:t>
            </w:r>
          </w:p>
          <w:p w:rsidR="006E371C" w:rsidRDefault="006E371C" w:rsidP="006E371C">
            <w:pPr>
              <w:pStyle w:val="ListParagraph"/>
              <w:numPr>
                <w:ilvl w:val="0"/>
                <w:numId w:val="33"/>
              </w:numPr>
              <w:spacing w:after="0" w:line="240" w:lineRule="auto"/>
              <w:jc w:val="both"/>
              <w:rPr>
                <w:rFonts w:ascii="Arial" w:hAnsi="Arial"/>
                <w:sz w:val="24"/>
                <w:szCs w:val="24"/>
              </w:rPr>
            </w:pPr>
            <w:r>
              <w:rPr>
                <w:rFonts w:ascii="Arial" w:hAnsi="Arial"/>
                <w:sz w:val="24"/>
                <w:szCs w:val="24"/>
              </w:rPr>
              <w:t>All risks had been assessed with nothing</w:t>
            </w:r>
            <w:r w:rsidR="00B52F06">
              <w:rPr>
                <w:rFonts w:ascii="Arial" w:hAnsi="Arial"/>
                <w:sz w:val="24"/>
                <w:szCs w:val="24"/>
              </w:rPr>
              <w:t xml:space="preserve"> further</w:t>
            </w:r>
            <w:r>
              <w:rPr>
                <w:rFonts w:ascii="Arial" w:hAnsi="Arial"/>
                <w:sz w:val="24"/>
                <w:szCs w:val="24"/>
              </w:rPr>
              <w:t xml:space="preserve"> to report.</w:t>
            </w:r>
          </w:p>
          <w:p w:rsidR="006E371C" w:rsidRPr="006E371C" w:rsidRDefault="006E371C" w:rsidP="006E371C">
            <w:pPr>
              <w:pStyle w:val="ListParagraph"/>
              <w:numPr>
                <w:ilvl w:val="0"/>
                <w:numId w:val="33"/>
              </w:numPr>
              <w:spacing w:after="0" w:line="240" w:lineRule="auto"/>
              <w:jc w:val="both"/>
              <w:rPr>
                <w:rFonts w:ascii="Arial" w:hAnsi="Arial"/>
                <w:sz w:val="24"/>
                <w:szCs w:val="24"/>
              </w:rPr>
            </w:pPr>
            <w:r>
              <w:rPr>
                <w:rFonts w:ascii="Arial" w:hAnsi="Arial"/>
                <w:sz w:val="24"/>
                <w:szCs w:val="24"/>
              </w:rPr>
              <w:t>The outstanding,</w:t>
            </w:r>
            <w:r w:rsidR="00B454C8">
              <w:rPr>
                <w:rFonts w:ascii="Arial" w:hAnsi="Arial"/>
                <w:sz w:val="24"/>
                <w:szCs w:val="24"/>
              </w:rPr>
              <w:t xml:space="preserve"> </w:t>
            </w:r>
            <w:r>
              <w:rPr>
                <w:rFonts w:ascii="Arial" w:hAnsi="Arial"/>
                <w:sz w:val="24"/>
                <w:szCs w:val="24"/>
              </w:rPr>
              <w:t>completed Risk Assessment lists w</w:t>
            </w:r>
            <w:r w:rsidR="00B454C8">
              <w:rPr>
                <w:rFonts w:ascii="Arial" w:hAnsi="Arial"/>
                <w:sz w:val="24"/>
                <w:szCs w:val="24"/>
              </w:rPr>
              <w:t>ere</w:t>
            </w:r>
            <w:r>
              <w:rPr>
                <w:rFonts w:ascii="Arial" w:hAnsi="Arial"/>
                <w:sz w:val="24"/>
                <w:szCs w:val="24"/>
              </w:rPr>
              <w:t xml:space="preserve"> requested for the insurance records.</w:t>
            </w:r>
          </w:p>
          <w:p w:rsidR="006E371C" w:rsidRPr="00B140AA" w:rsidRDefault="006E371C" w:rsidP="00AA5B1A">
            <w:pPr>
              <w:spacing w:after="0" w:line="240" w:lineRule="auto"/>
              <w:jc w:val="both"/>
              <w:rPr>
                <w:rFonts w:ascii="Arial" w:hAnsi="Arial"/>
                <w:sz w:val="24"/>
                <w:szCs w:val="24"/>
              </w:rPr>
            </w:pPr>
          </w:p>
        </w:tc>
        <w:tc>
          <w:tcPr>
            <w:tcW w:w="850" w:type="dxa"/>
          </w:tcPr>
          <w:p w:rsidR="005B7D23" w:rsidRDefault="005B7D23" w:rsidP="00AA0CAE">
            <w:pPr>
              <w:spacing w:after="0" w:line="240" w:lineRule="auto"/>
              <w:ind w:left="-24" w:hanging="84"/>
              <w:jc w:val="center"/>
              <w:rPr>
                <w:rFonts w:ascii="Arial" w:hAnsi="Arial"/>
                <w:sz w:val="24"/>
                <w:szCs w:val="24"/>
              </w:rPr>
            </w:pPr>
          </w:p>
          <w:p w:rsidR="00AA0CAE" w:rsidRDefault="00AA0CAE" w:rsidP="00AA0CAE">
            <w:pPr>
              <w:spacing w:after="0" w:line="240" w:lineRule="auto"/>
              <w:ind w:left="-24" w:hanging="84"/>
              <w:jc w:val="center"/>
              <w:rPr>
                <w:rFonts w:ascii="Arial" w:hAnsi="Arial"/>
                <w:sz w:val="24"/>
                <w:szCs w:val="24"/>
              </w:rPr>
            </w:pPr>
          </w:p>
          <w:p w:rsidR="005B7D23" w:rsidRDefault="00B52F06" w:rsidP="00AA0CAE">
            <w:pPr>
              <w:spacing w:after="0" w:line="240" w:lineRule="auto"/>
              <w:ind w:left="-24" w:hanging="84"/>
              <w:jc w:val="center"/>
              <w:rPr>
                <w:rFonts w:ascii="Arial" w:hAnsi="Arial"/>
                <w:sz w:val="24"/>
                <w:szCs w:val="24"/>
              </w:rPr>
            </w:pPr>
            <w:r>
              <w:rPr>
                <w:rFonts w:ascii="Arial" w:hAnsi="Arial"/>
                <w:sz w:val="24"/>
                <w:szCs w:val="24"/>
              </w:rPr>
              <w:t>Cllr.</w:t>
            </w:r>
          </w:p>
          <w:p w:rsidR="00B52F06" w:rsidRPr="00463ECB" w:rsidRDefault="00B52F06" w:rsidP="00AA0CAE">
            <w:pPr>
              <w:spacing w:after="0" w:line="240" w:lineRule="auto"/>
              <w:ind w:left="-24" w:hanging="84"/>
              <w:jc w:val="center"/>
              <w:rPr>
                <w:rFonts w:ascii="Arial" w:hAnsi="Arial"/>
                <w:sz w:val="24"/>
                <w:szCs w:val="24"/>
              </w:rPr>
            </w:pPr>
            <w:r>
              <w:rPr>
                <w:rFonts w:ascii="Arial" w:hAnsi="Arial"/>
                <w:sz w:val="24"/>
                <w:szCs w:val="24"/>
              </w:rPr>
              <w:t>Goff</w:t>
            </w:r>
          </w:p>
        </w:tc>
      </w:tr>
      <w:tr w:rsidR="005639FE" w:rsidRPr="00463ECB" w:rsidTr="00AB583C">
        <w:trPr>
          <w:trHeight w:val="2555"/>
        </w:trPr>
        <w:tc>
          <w:tcPr>
            <w:tcW w:w="533" w:type="dxa"/>
          </w:tcPr>
          <w:p w:rsidR="005639FE" w:rsidRPr="00463ECB" w:rsidRDefault="005639FE" w:rsidP="009456B4">
            <w:pPr>
              <w:spacing w:after="0" w:line="240" w:lineRule="auto"/>
              <w:jc w:val="center"/>
              <w:rPr>
                <w:rFonts w:ascii="Arial" w:hAnsi="Arial"/>
                <w:b/>
                <w:sz w:val="24"/>
                <w:szCs w:val="24"/>
              </w:rPr>
            </w:pPr>
            <w:r w:rsidRPr="00463ECB">
              <w:rPr>
                <w:rFonts w:ascii="Arial" w:hAnsi="Arial"/>
                <w:b/>
                <w:sz w:val="24"/>
                <w:szCs w:val="24"/>
              </w:rPr>
              <w:t>1</w:t>
            </w:r>
            <w:r w:rsidR="00B52F06">
              <w:rPr>
                <w:rFonts w:ascii="Arial" w:hAnsi="Arial"/>
                <w:b/>
                <w:sz w:val="24"/>
                <w:szCs w:val="24"/>
              </w:rPr>
              <w:t>2</w:t>
            </w:r>
          </w:p>
        </w:tc>
        <w:tc>
          <w:tcPr>
            <w:tcW w:w="8506" w:type="dxa"/>
          </w:tcPr>
          <w:p w:rsidR="005639FE" w:rsidRPr="00463ECB" w:rsidRDefault="005639FE" w:rsidP="002A3179">
            <w:pPr>
              <w:spacing w:after="0" w:line="240" w:lineRule="auto"/>
              <w:jc w:val="both"/>
              <w:rPr>
                <w:rFonts w:ascii="Arial" w:hAnsi="Arial"/>
                <w:b/>
                <w:sz w:val="24"/>
                <w:szCs w:val="24"/>
              </w:rPr>
            </w:pPr>
            <w:r w:rsidRPr="00463ECB">
              <w:rPr>
                <w:rFonts w:ascii="Arial" w:hAnsi="Arial"/>
                <w:b/>
                <w:sz w:val="24"/>
                <w:szCs w:val="24"/>
              </w:rPr>
              <w:t>Any Other Correspondence:-</w:t>
            </w:r>
          </w:p>
          <w:p w:rsidR="00463ECB" w:rsidRDefault="006E371C" w:rsidP="00A47887">
            <w:pPr>
              <w:numPr>
                <w:ilvl w:val="0"/>
                <w:numId w:val="2"/>
              </w:numPr>
              <w:spacing w:after="0" w:line="240" w:lineRule="auto"/>
              <w:jc w:val="both"/>
              <w:rPr>
                <w:rFonts w:ascii="Arial" w:hAnsi="Arial"/>
                <w:sz w:val="24"/>
                <w:szCs w:val="24"/>
              </w:rPr>
            </w:pPr>
            <w:r>
              <w:rPr>
                <w:rFonts w:ascii="Arial" w:hAnsi="Arial"/>
                <w:sz w:val="24"/>
                <w:szCs w:val="24"/>
              </w:rPr>
              <w:t xml:space="preserve">Rural Policing Matters Campaign – circulated. </w:t>
            </w:r>
            <w:r w:rsidR="00B454C8">
              <w:rPr>
                <w:rFonts w:ascii="Arial" w:hAnsi="Arial"/>
                <w:sz w:val="24"/>
                <w:szCs w:val="24"/>
              </w:rPr>
              <w:t>Councillors were asked to respond individually.</w:t>
            </w:r>
          </w:p>
          <w:p w:rsidR="00B454C8" w:rsidRDefault="00B16034" w:rsidP="00A47887">
            <w:pPr>
              <w:numPr>
                <w:ilvl w:val="0"/>
                <w:numId w:val="2"/>
              </w:numPr>
              <w:spacing w:after="0" w:line="240" w:lineRule="auto"/>
              <w:jc w:val="both"/>
              <w:rPr>
                <w:rFonts w:ascii="Arial" w:hAnsi="Arial"/>
                <w:sz w:val="24"/>
                <w:szCs w:val="24"/>
              </w:rPr>
            </w:pPr>
            <w:r>
              <w:rPr>
                <w:rFonts w:ascii="Arial" w:hAnsi="Arial"/>
                <w:sz w:val="24"/>
                <w:szCs w:val="24"/>
              </w:rPr>
              <w:t xml:space="preserve">Arla Dairy Farm </w:t>
            </w:r>
            <w:r w:rsidR="00193BD3">
              <w:rPr>
                <w:rFonts w:ascii="Arial" w:hAnsi="Arial"/>
                <w:sz w:val="24"/>
                <w:szCs w:val="24"/>
              </w:rPr>
              <w:t xml:space="preserve">Frampton - </w:t>
            </w:r>
            <w:r>
              <w:rPr>
                <w:rFonts w:ascii="Arial" w:hAnsi="Arial"/>
                <w:sz w:val="24"/>
                <w:szCs w:val="24"/>
              </w:rPr>
              <w:t>Open Day</w:t>
            </w:r>
            <w:r w:rsidR="00B454C8">
              <w:rPr>
                <w:rFonts w:ascii="Arial" w:hAnsi="Arial"/>
                <w:sz w:val="24"/>
                <w:szCs w:val="24"/>
              </w:rPr>
              <w:t xml:space="preserve"> – circulated.</w:t>
            </w:r>
          </w:p>
          <w:p w:rsidR="00193BD3" w:rsidRDefault="00193BD3" w:rsidP="00A47887">
            <w:pPr>
              <w:numPr>
                <w:ilvl w:val="0"/>
                <w:numId w:val="2"/>
              </w:numPr>
              <w:spacing w:after="0" w:line="240" w:lineRule="auto"/>
              <w:jc w:val="both"/>
              <w:rPr>
                <w:rFonts w:ascii="Arial" w:hAnsi="Arial"/>
                <w:sz w:val="24"/>
                <w:szCs w:val="24"/>
              </w:rPr>
            </w:pPr>
            <w:r>
              <w:rPr>
                <w:rFonts w:ascii="Arial" w:hAnsi="Arial"/>
                <w:sz w:val="24"/>
                <w:szCs w:val="24"/>
              </w:rPr>
              <w:t>DAPTC – Summer magazine - circulated</w:t>
            </w:r>
          </w:p>
          <w:p w:rsidR="00B16034" w:rsidRDefault="00B16034" w:rsidP="00A47887">
            <w:pPr>
              <w:numPr>
                <w:ilvl w:val="0"/>
                <w:numId w:val="2"/>
              </w:numPr>
              <w:spacing w:after="0" w:line="240" w:lineRule="auto"/>
              <w:jc w:val="both"/>
              <w:rPr>
                <w:rFonts w:ascii="Arial" w:hAnsi="Arial"/>
                <w:sz w:val="24"/>
                <w:szCs w:val="24"/>
              </w:rPr>
            </w:pPr>
            <w:r>
              <w:rPr>
                <w:rFonts w:ascii="Arial" w:hAnsi="Arial"/>
                <w:sz w:val="24"/>
                <w:szCs w:val="24"/>
              </w:rPr>
              <w:t xml:space="preserve">DAPTC </w:t>
            </w:r>
            <w:r w:rsidR="00193BD3">
              <w:rPr>
                <w:rFonts w:ascii="Arial" w:hAnsi="Arial"/>
                <w:sz w:val="24"/>
                <w:szCs w:val="24"/>
              </w:rPr>
              <w:t>- Articles for Autumn</w:t>
            </w:r>
            <w:r>
              <w:rPr>
                <w:rFonts w:ascii="Arial" w:hAnsi="Arial"/>
                <w:sz w:val="24"/>
                <w:szCs w:val="24"/>
              </w:rPr>
              <w:t xml:space="preserve"> magazine – circulated.</w:t>
            </w:r>
          </w:p>
          <w:p w:rsidR="00B16034" w:rsidRDefault="00B16034" w:rsidP="00A47887">
            <w:pPr>
              <w:numPr>
                <w:ilvl w:val="0"/>
                <w:numId w:val="2"/>
              </w:numPr>
              <w:spacing w:after="0" w:line="240" w:lineRule="auto"/>
              <w:jc w:val="both"/>
              <w:rPr>
                <w:rFonts w:ascii="Arial" w:hAnsi="Arial"/>
                <w:sz w:val="24"/>
                <w:szCs w:val="24"/>
              </w:rPr>
            </w:pPr>
            <w:r>
              <w:rPr>
                <w:rFonts w:ascii="Arial" w:hAnsi="Arial"/>
                <w:sz w:val="24"/>
                <w:szCs w:val="24"/>
              </w:rPr>
              <w:t>Rural Services Network</w:t>
            </w:r>
            <w:r w:rsidR="00193BD3">
              <w:rPr>
                <w:rFonts w:ascii="Arial" w:hAnsi="Arial"/>
                <w:sz w:val="24"/>
                <w:szCs w:val="24"/>
              </w:rPr>
              <w:t xml:space="preserve"> - W</w:t>
            </w:r>
            <w:r>
              <w:rPr>
                <w:rFonts w:ascii="Arial" w:hAnsi="Arial"/>
                <w:sz w:val="24"/>
                <w:szCs w:val="24"/>
              </w:rPr>
              <w:t>eekly Email News Digest</w:t>
            </w:r>
            <w:r w:rsidR="00193BD3">
              <w:rPr>
                <w:rFonts w:ascii="Arial" w:hAnsi="Arial"/>
                <w:sz w:val="24"/>
                <w:szCs w:val="24"/>
              </w:rPr>
              <w:t>s</w:t>
            </w:r>
            <w:r>
              <w:rPr>
                <w:rFonts w:ascii="Arial" w:hAnsi="Arial"/>
                <w:sz w:val="24"/>
                <w:szCs w:val="24"/>
              </w:rPr>
              <w:t xml:space="preserve"> </w:t>
            </w:r>
            <w:r w:rsidR="00AB583C">
              <w:rPr>
                <w:rFonts w:ascii="Arial" w:hAnsi="Arial"/>
                <w:sz w:val="24"/>
                <w:szCs w:val="24"/>
              </w:rPr>
              <w:t>– circulated.</w:t>
            </w:r>
          </w:p>
          <w:p w:rsidR="00193BD3" w:rsidRDefault="00193BD3" w:rsidP="00A47887">
            <w:pPr>
              <w:numPr>
                <w:ilvl w:val="0"/>
                <w:numId w:val="2"/>
              </w:numPr>
              <w:spacing w:after="0" w:line="240" w:lineRule="auto"/>
              <w:jc w:val="both"/>
              <w:rPr>
                <w:rFonts w:ascii="Arial" w:hAnsi="Arial"/>
                <w:sz w:val="24"/>
                <w:szCs w:val="24"/>
              </w:rPr>
            </w:pPr>
            <w:r>
              <w:rPr>
                <w:rFonts w:ascii="Arial" w:hAnsi="Arial"/>
                <w:sz w:val="24"/>
                <w:szCs w:val="24"/>
              </w:rPr>
              <w:t>Rural Services Network – Rural Opportunities Bulletins – circulated.</w:t>
            </w:r>
          </w:p>
          <w:p w:rsidR="00193BD3" w:rsidRDefault="00193BD3" w:rsidP="00A47887">
            <w:pPr>
              <w:numPr>
                <w:ilvl w:val="0"/>
                <w:numId w:val="2"/>
              </w:numPr>
              <w:spacing w:after="0" w:line="240" w:lineRule="auto"/>
              <w:jc w:val="both"/>
              <w:rPr>
                <w:rFonts w:ascii="Arial" w:hAnsi="Arial"/>
                <w:sz w:val="24"/>
                <w:szCs w:val="24"/>
              </w:rPr>
            </w:pPr>
            <w:r>
              <w:rPr>
                <w:rFonts w:ascii="Arial" w:hAnsi="Arial"/>
                <w:sz w:val="24"/>
                <w:szCs w:val="24"/>
              </w:rPr>
              <w:t>Rural Services Network – Spotlight on young people – circulated.</w:t>
            </w:r>
          </w:p>
          <w:p w:rsidR="00193BD3" w:rsidRDefault="00193BD3" w:rsidP="00A47887">
            <w:pPr>
              <w:numPr>
                <w:ilvl w:val="0"/>
                <w:numId w:val="2"/>
              </w:numPr>
              <w:spacing w:after="0" w:line="240" w:lineRule="auto"/>
              <w:jc w:val="both"/>
              <w:rPr>
                <w:rFonts w:ascii="Arial" w:hAnsi="Arial"/>
                <w:sz w:val="24"/>
                <w:szCs w:val="24"/>
              </w:rPr>
            </w:pPr>
            <w:r>
              <w:rPr>
                <w:rFonts w:ascii="Arial" w:hAnsi="Arial"/>
                <w:sz w:val="24"/>
                <w:szCs w:val="24"/>
              </w:rPr>
              <w:t>Dorset Blind Association – Annual charity run – circulated.</w:t>
            </w:r>
          </w:p>
          <w:p w:rsidR="00193BD3" w:rsidRDefault="00193BD3" w:rsidP="00193BD3">
            <w:pPr>
              <w:numPr>
                <w:ilvl w:val="0"/>
                <w:numId w:val="2"/>
              </w:numPr>
              <w:spacing w:after="0" w:line="240" w:lineRule="auto"/>
              <w:jc w:val="both"/>
              <w:rPr>
                <w:rFonts w:ascii="Arial" w:hAnsi="Arial"/>
                <w:sz w:val="24"/>
                <w:szCs w:val="24"/>
              </w:rPr>
            </w:pPr>
            <w:r>
              <w:rPr>
                <w:rFonts w:ascii="Arial" w:hAnsi="Arial"/>
                <w:sz w:val="24"/>
                <w:szCs w:val="24"/>
              </w:rPr>
              <w:t xml:space="preserve">Dorset Blind Association </w:t>
            </w:r>
            <w:r w:rsidR="0027594D">
              <w:rPr>
                <w:rFonts w:ascii="Arial" w:hAnsi="Arial"/>
                <w:sz w:val="24"/>
                <w:szCs w:val="24"/>
              </w:rPr>
              <w:t>–</w:t>
            </w:r>
            <w:r>
              <w:rPr>
                <w:rFonts w:ascii="Arial" w:hAnsi="Arial"/>
                <w:sz w:val="24"/>
                <w:szCs w:val="24"/>
              </w:rPr>
              <w:t xml:space="preserve"> </w:t>
            </w:r>
            <w:r w:rsidR="0027594D">
              <w:rPr>
                <w:rFonts w:ascii="Arial" w:hAnsi="Arial"/>
                <w:sz w:val="24"/>
                <w:szCs w:val="24"/>
              </w:rPr>
              <w:t>Diners Club – circulated.</w:t>
            </w:r>
          </w:p>
          <w:p w:rsidR="00193BD3" w:rsidRDefault="0027594D" w:rsidP="00A47887">
            <w:pPr>
              <w:numPr>
                <w:ilvl w:val="0"/>
                <w:numId w:val="2"/>
              </w:numPr>
              <w:spacing w:after="0" w:line="240" w:lineRule="auto"/>
              <w:jc w:val="both"/>
              <w:rPr>
                <w:rFonts w:ascii="Arial" w:hAnsi="Arial"/>
                <w:sz w:val="24"/>
                <w:szCs w:val="24"/>
              </w:rPr>
            </w:pPr>
            <w:r>
              <w:rPr>
                <w:rFonts w:ascii="Arial" w:hAnsi="Arial"/>
                <w:sz w:val="24"/>
                <w:szCs w:val="24"/>
              </w:rPr>
              <w:t>Dorset Community Action – Trustees required – circulated.</w:t>
            </w:r>
          </w:p>
          <w:p w:rsidR="0027594D" w:rsidRDefault="0027594D" w:rsidP="00A47887">
            <w:pPr>
              <w:numPr>
                <w:ilvl w:val="0"/>
                <w:numId w:val="2"/>
              </w:numPr>
              <w:spacing w:after="0" w:line="240" w:lineRule="auto"/>
              <w:jc w:val="both"/>
              <w:rPr>
                <w:rFonts w:ascii="Arial" w:hAnsi="Arial"/>
                <w:sz w:val="24"/>
                <w:szCs w:val="24"/>
              </w:rPr>
            </w:pPr>
            <w:r>
              <w:rPr>
                <w:rFonts w:ascii="Arial" w:hAnsi="Arial"/>
                <w:sz w:val="24"/>
                <w:szCs w:val="24"/>
              </w:rPr>
              <w:t>Dorset Councils Online – New dorsetforyou.com website – circulated.</w:t>
            </w:r>
          </w:p>
          <w:p w:rsidR="0027594D" w:rsidRDefault="0027594D" w:rsidP="00A47887">
            <w:pPr>
              <w:numPr>
                <w:ilvl w:val="0"/>
                <w:numId w:val="2"/>
              </w:numPr>
              <w:spacing w:after="0" w:line="240" w:lineRule="auto"/>
              <w:jc w:val="both"/>
              <w:rPr>
                <w:rFonts w:ascii="Arial" w:hAnsi="Arial"/>
                <w:sz w:val="24"/>
                <w:szCs w:val="24"/>
              </w:rPr>
            </w:pPr>
            <w:r>
              <w:rPr>
                <w:rFonts w:ascii="Arial" w:hAnsi="Arial"/>
                <w:sz w:val="24"/>
                <w:szCs w:val="24"/>
              </w:rPr>
              <w:t>Dorset Local Access Forum – recruitment deadline – circulated.</w:t>
            </w:r>
          </w:p>
          <w:p w:rsidR="0027594D" w:rsidRDefault="0027594D" w:rsidP="00A47887">
            <w:pPr>
              <w:numPr>
                <w:ilvl w:val="0"/>
                <w:numId w:val="2"/>
              </w:numPr>
              <w:spacing w:after="0" w:line="240" w:lineRule="auto"/>
              <w:jc w:val="both"/>
              <w:rPr>
                <w:rFonts w:ascii="Arial" w:hAnsi="Arial"/>
                <w:sz w:val="24"/>
                <w:szCs w:val="24"/>
              </w:rPr>
            </w:pPr>
            <w:r>
              <w:rPr>
                <w:rFonts w:ascii="Arial" w:hAnsi="Arial"/>
                <w:sz w:val="24"/>
                <w:szCs w:val="24"/>
              </w:rPr>
              <w:t>Superfast Dorset – Broadband coverage update – circulated.</w:t>
            </w:r>
          </w:p>
          <w:p w:rsidR="0027594D" w:rsidRDefault="0027594D" w:rsidP="00A47887">
            <w:pPr>
              <w:numPr>
                <w:ilvl w:val="0"/>
                <w:numId w:val="2"/>
              </w:numPr>
              <w:spacing w:after="0" w:line="240" w:lineRule="auto"/>
              <w:jc w:val="both"/>
              <w:rPr>
                <w:rFonts w:ascii="Arial" w:hAnsi="Arial"/>
                <w:sz w:val="24"/>
                <w:szCs w:val="24"/>
              </w:rPr>
            </w:pPr>
            <w:r>
              <w:rPr>
                <w:rFonts w:ascii="Arial" w:hAnsi="Arial"/>
                <w:sz w:val="24"/>
                <w:szCs w:val="24"/>
              </w:rPr>
              <w:t>Superfast Dorset – Maiden Newton goes superfast – circulated.</w:t>
            </w:r>
          </w:p>
          <w:p w:rsidR="0027594D" w:rsidRDefault="0027594D" w:rsidP="00A47887">
            <w:pPr>
              <w:numPr>
                <w:ilvl w:val="0"/>
                <w:numId w:val="2"/>
              </w:numPr>
              <w:spacing w:after="0" w:line="240" w:lineRule="auto"/>
              <w:jc w:val="both"/>
              <w:rPr>
                <w:rFonts w:ascii="Arial" w:hAnsi="Arial"/>
                <w:sz w:val="24"/>
                <w:szCs w:val="24"/>
              </w:rPr>
            </w:pPr>
            <w:r>
              <w:rPr>
                <w:rFonts w:ascii="Arial" w:hAnsi="Arial"/>
                <w:sz w:val="24"/>
                <w:szCs w:val="24"/>
              </w:rPr>
              <w:t>Jurassica – Invitation to Portland information event – circulated.</w:t>
            </w:r>
          </w:p>
          <w:p w:rsidR="00AB583C" w:rsidRPr="0027594D" w:rsidRDefault="0027594D" w:rsidP="00AB583C">
            <w:pPr>
              <w:numPr>
                <w:ilvl w:val="0"/>
                <w:numId w:val="2"/>
              </w:numPr>
              <w:spacing w:after="0" w:line="240" w:lineRule="auto"/>
              <w:jc w:val="both"/>
              <w:rPr>
                <w:rFonts w:ascii="Arial" w:hAnsi="Arial"/>
                <w:sz w:val="24"/>
                <w:szCs w:val="24"/>
              </w:rPr>
            </w:pPr>
            <w:r w:rsidRPr="0027594D">
              <w:rPr>
                <w:rFonts w:ascii="Arial" w:hAnsi="Arial"/>
                <w:sz w:val="24"/>
                <w:szCs w:val="24"/>
              </w:rPr>
              <w:t>Healthwatch Dorset – A5 leaflet on homecare services – circulated.</w:t>
            </w:r>
          </w:p>
          <w:p w:rsidR="00AB583C" w:rsidRPr="00463ECB" w:rsidRDefault="00AB583C" w:rsidP="00AB583C">
            <w:pPr>
              <w:spacing w:after="0" w:line="240" w:lineRule="auto"/>
              <w:jc w:val="both"/>
              <w:rPr>
                <w:rFonts w:ascii="Arial" w:hAnsi="Arial"/>
                <w:sz w:val="24"/>
                <w:szCs w:val="24"/>
              </w:rPr>
            </w:pPr>
          </w:p>
        </w:tc>
        <w:tc>
          <w:tcPr>
            <w:tcW w:w="850" w:type="dxa"/>
          </w:tcPr>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713531" w:rsidRDefault="00713531"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76DD3" w:rsidRDefault="00576DD3"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5639FE" w:rsidRPr="00463ECB" w:rsidRDefault="005639FE"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p w:rsidR="00726B23" w:rsidRPr="00463ECB" w:rsidRDefault="00726B23" w:rsidP="005B7D23">
            <w:pPr>
              <w:spacing w:after="0" w:line="240" w:lineRule="auto"/>
              <w:ind w:firstLine="60"/>
              <w:jc w:val="both"/>
              <w:rPr>
                <w:rFonts w:ascii="Arial" w:hAnsi="Arial"/>
                <w:sz w:val="24"/>
                <w:szCs w:val="24"/>
              </w:rPr>
            </w:pPr>
          </w:p>
        </w:tc>
      </w:tr>
      <w:tr w:rsidR="005639FE" w:rsidRPr="00463ECB" w:rsidTr="006404D6">
        <w:tc>
          <w:tcPr>
            <w:tcW w:w="533" w:type="dxa"/>
          </w:tcPr>
          <w:p w:rsidR="005639FE" w:rsidRPr="00463ECB" w:rsidRDefault="005639FE" w:rsidP="005639FE">
            <w:pPr>
              <w:spacing w:after="120" w:line="240" w:lineRule="auto"/>
              <w:jc w:val="center"/>
              <w:rPr>
                <w:rFonts w:ascii="Arial" w:hAnsi="Arial"/>
                <w:b/>
                <w:sz w:val="24"/>
                <w:szCs w:val="24"/>
              </w:rPr>
            </w:pPr>
            <w:r w:rsidRPr="00463ECB">
              <w:rPr>
                <w:sz w:val="24"/>
                <w:szCs w:val="24"/>
              </w:rPr>
              <w:br w:type="page"/>
            </w:r>
          </w:p>
        </w:tc>
        <w:tc>
          <w:tcPr>
            <w:tcW w:w="8506" w:type="dxa"/>
          </w:tcPr>
          <w:p w:rsidR="006726BE" w:rsidRPr="00463ECB" w:rsidRDefault="005639FE" w:rsidP="00B454C8">
            <w:pPr>
              <w:tabs>
                <w:tab w:val="left" w:pos="7873"/>
              </w:tabs>
              <w:spacing w:after="0" w:line="240" w:lineRule="auto"/>
              <w:jc w:val="both"/>
              <w:rPr>
                <w:rFonts w:ascii="Arial" w:hAnsi="Arial"/>
                <w:sz w:val="24"/>
                <w:szCs w:val="24"/>
              </w:rPr>
            </w:pPr>
            <w:r w:rsidRPr="00463ECB">
              <w:rPr>
                <w:rFonts w:ascii="Arial" w:hAnsi="Arial"/>
                <w:sz w:val="24"/>
                <w:szCs w:val="24"/>
              </w:rPr>
              <w:t xml:space="preserve">Meeting closed at </w:t>
            </w:r>
            <w:r w:rsidR="009456B4" w:rsidRPr="00463ECB">
              <w:rPr>
                <w:rFonts w:ascii="Arial" w:hAnsi="Arial"/>
                <w:sz w:val="24"/>
                <w:szCs w:val="24"/>
              </w:rPr>
              <w:t>8</w:t>
            </w:r>
            <w:r w:rsidRPr="00463ECB">
              <w:rPr>
                <w:rFonts w:ascii="Arial" w:hAnsi="Arial"/>
                <w:sz w:val="24"/>
                <w:szCs w:val="24"/>
              </w:rPr>
              <w:t>.</w:t>
            </w:r>
            <w:r w:rsidR="00B454C8">
              <w:rPr>
                <w:rFonts w:ascii="Arial" w:hAnsi="Arial"/>
                <w:sz w:val="24"/>
                <w:szCs w:val="24"/>
              </w:rPr>
              <w:t>15</w:t>
            </w:r>
            <w:r w:rsidR="0009554E" w:rsidRPr="00463ECB">
              <w:rPr>
                <w:rFonts w:ascii="Arial" w:hAnsi="Arial"/>
                <w:sz w:val="24"/>
                <w:szCs w:val="24"/>
              </w:rPr>
              <w:t xml:space="preserve"> p.m. Date of next meeting </w:t>
            </w:r>
            <w:r w:rsidR="00B454C8">
              <w:rPr>
                <w:rFonts w:ascii="Arial" w:hAnsi="Arial"/>
                <w:sz w:val="24"/>
                <w:szCs w:val="24"/>
              </w:rPr>
              <w:t>1 October</w:t>
            </w:r>
            <w:r w:rsidRPr="00463ECB">
              <w:rPr>
                <w:rFonts w:ascii="Arial" w:hAnsi="Arial"/>
                <w:sz w:val="24"/>
                <w:szCs w:val="24"/>
              </w:rPr>
              <w:t xml:space="preserve"> 2015</w:t>
            </w:r>
            <w:r w:rsidR="00C147DA">
              <w:rPr>
                <w:rFonts w:ascii="Arial" w:hAnsi="Arial"/>
                <w:sz w:val="24"/>
                <w:szCs w:val="24"/>
              </w:rPr>
              <w:t>.</w:t>
            </w:r>
            <w:r w:rsidR="00A47887">
              <w:rPr>
                <w:rFonts w:ascii="Arial" w:hAnsi="Arial"/>
                <w:sz w:val="24"/>
                <w:szCs w:val="24"/>
              </w:rPr>
              <w:t xml:space="preserve">  </w:t>
            </w:r>
          </w:p>
        </w:tc>
        <w:tc>
          <w:tcPr>
            <w:tcW w:w="850" w:type="dxa"/>
          </w:tcPr>
          <w:p w:rsidR="005639FE" w:rsidRPr="00463ECB" w:rsidRDefault="005639FE" w:rsidP="00E14370">
            <w:pPr>
              <w:spacing w:after="0" w:line="240" w:lineRule="auto"/>
              <w:jc w:val="center"/>
              <w:rPr>
                <w:rFonts w:ascii="Arial" w:hAnsi="Arial"/>
                <w:sz w:val="24"/>
                <w:szCs w:val="24"/>
              </w:rPr>
            </w:pPr>
          </w:p>
        </w:tc>
      </w:tr>
    </w:tbl>
    <w:p w:rsidR="002305D6" w:rsidRDefault="002305D6" w:rsidP="00A47887">
      <w:pPr>
        <w:spacing w:after="0" w:line="240" w:lineRule="auto"/>
        <w:rPr>
          <w:rFonts w:ascii="Arial" w:hAnsi="Arial" w:cs="Arial"/>
        </w:rPr>
      </w:pPr>
    </w:p>
    <w:sectPr w:rsidR="002305D6" w:rsidSect="00547D18">
      <w:headerReference w:type="even" r:id="rId9"/>
      <w:headerReference w:type="default" r:id="rId10"/>
      <w:footerReference w:type="even" r:id="rId11"/>
      <w:footerReference w:type="default" r:id="rId12"/>
      <w:headerReference w:type="first" r:id="rId13"/>
      <w:footerReference w:type="first" r:id="rId14"/>
      <w:pgSz w:w="11907" w:h="16839" w:code="9"/>
      <w:pgMar w:top="284" w:right="1134" w:bottom="284" w:left="1134" w:header="72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DC" w:rsidRDefault="00A638DC" w:rsidP="002D32F6">
      <w:pPr>
        <w:spacing w:after="0" w:line="240" w:lineRule="auto"/>
      </w:pPr>
      <w:r>
        <w:separator/>
      </w:r>
    </w:p>
  </w:endnote>
  <w:endnote w:type="continuationSeparator" w:id="0">
    <w:p w:rsidR="00A638DC" w:rsidRDefault="00A638DC"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4E" w:rsidRDefault="00DC0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4E" w:rsidRDefault="00DC0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4E" w:rsidRDefault="00DC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DC" w:rsidRDefault="00A638DC" w:rsidP="002D32F6">
      <w:pPr>
        <w:spacing w:after="0" w:line="240" w:lineRule="auto"/>
      </w:pPr>
      <w:r>
        <w:separator/>
      </w:r>
    </w:p>
  </w:footnote>
  <w:footnote w:type="continuationSeparator" w:id="0">
    <w:p w:rsidR="00A638DC" w:rsidRDefault="00A638DC"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4E" w:rsidRDefault="00DC0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9D" w:rsidRDefault="007E0326">
    <w:pPr>
      <w:pStyle w:val="Header"/>
      <w:jc w:val="right"/>
    </w:pPr>
    <w:sdt>
      <w:sdtPr>
        <w:id w:val="1355384431"/>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1B9D">
      <w:fldChar w:fldCharType="begin"/>
    </w:r>
    <w:r w:rsidR="000E1B9D">
      <w:instrText xml:space="preserve"> PAGE   \* MERGEFORMAT </w:instrText>
    </w:r>
    <w:r w:rsidR="000E1B9D">
      <w:fldChar w:fldCharType="separate"/>
    </w:r>
    <w:r>
      <w:rPr>
        <w:noProof/>
      </w:rPr>
      <w:t>1</w:t>
    </w:r>
    <w:r w:rsidR="000E1B9D">
      <w:fldChar w:fldCharType="end"/>
    </w:r>
  </w:p>
  <w:p w:rsidR="000E1B9D" w:rsidRDefault="000E1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4E" w:rsidRDefault="00DC0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48E"/>
    <w:multiLevelType w:val="hybridMultilevel"/>
    <w:tmpl w:val="484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428F"/>
    <w:multiLevelType w:val="hybridMultilevel"/>
    <w:tmpl w:val="D14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72FF3"/>
    <w:multiLevelType w:val="hybridMultilevel"/>
    <w:tmpl w:val="993AEC00"/>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
    <w:nsid w:val="116E5A5B"/>
    <w:multiLevelType w:val="hybridMultilevel"/>
    <w:tmpl w:val="84C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47A71"/>
    <w:multiLevelType w:val="hybridMultilevel"/>
    <w:tmpl w:val="1E7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A49D3"/>
    <w:multiLevelType w:val="hybridMultilevel"/>
    <w:tmpl w:val="AA38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83AFB"/>
    <w:multiLevelType w:val="hybridMultilevel"/>
    <w:tmpl w:val="B42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B135F"/>
    <w:multiLevelType w:val="hybridMultilevel"/>
    <w:tmpl w:val="B0789F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23AC3C22"/>
    <w:multiLevelType w:val="hybridMultilevel"/>
    <w:tmpl w:val="45FA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66AC0"/>
    <w:multiLevelType w:val="hybridMultilevel"/>
    <w:tmpl w:val="1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06BAE"/>
    <w:multiLevelType w:val="hybridMultilevel"/>
    <w:tmpl w:val="8FF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4701A"/>
    <w:multiLevelType w:val="hybridMultilevel"/>
    <w:tmpl w:val="AF4A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A54DE2"/>
    <w:multiLevelType w:val="hybridMultilevel"/>
    <w:tmpl w:val="B90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E27ED"/>
    <w:multiLevelType w:val="hybridMultilevel"/>
    <w:tmpl w:val="CFBCF562"/>
    <w:lvl w:ilvl="0" w:tplc="08090017">
      <w:start w:val="1"/>
      <w:numFmt w:val="low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4">
    <w:nsid w:val="412910E9"/>
    <w:multiLevelType w:val="hybridMultilevel"/>
    <w:tmpl w:val="BD04D2B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02264E"/>
    <w:multiLevelType w:val="hybridMultilevel"/>
    <w:tmpl w:val="86BA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CA1B3E"/>
    <w:multiLevelType w:val="hybridMultilevel"/>
    <w:tmpl w:val="B11C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62464"/>
    <w:multiLevelType w:val="hybridMultilevel"/>
    <w:tmpl w:val="AA36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726928"/>
    <w:multiLevelType w:val="hybridMultilevel"/>
    <w:tmpl w:val="CB9E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AF10AB"/>
    <w:multiLevelType w:val="hybridMultilevel"/>
    <w:tmpl w:val="3E08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D52D02"/>
    <w:multiLevelType w:val="hybridMultilevel"/>
    <w:tmpl w:val="C212D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2">
    <w:nsid w:val="578438B5"/>
    <w:multiLevelType w:val="hybridMultilevel"/>
    <w:tmpl w:val="50EA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D662A"/>
    <w:multiLevelType w:val="hybridMultilevel"/>
    <w:tmpl w:val="260C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C27F7C"/>
    <w:multiLevelType w:val="hybridMultilevel"/>
    <w:tmpl w:val="241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FB746F"/>
    <w:multiLevelType w:val="hybridMultilevel"/>
    <w:tmpl w:val="EED6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F93896"/>
    <w:multiLevelType w:val="hybridMultilevel"/>
    <w:tmpl w:val="094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E10BBC"/>
    <w:multiLevelType w:val="hybridMultilevel"/>
    <w:tmpl w:val="AC5AA5C4"/>
    <w:lvl w:ilvl="0" w:tplc="08090017">
      <w:start w:val="1"/>
      <w:numFmt w:val="lowerLetter"/>
      <w:lvlText w:val="%1)"/>
      <w:lvlJc w:val="left"/>
      <w:pPr>
        <w:ind w:left="1524" w:hanging="360"/>
      </w:pPr>
    </w:lvl>
    <w:lvl w:ilvl="1" w:tplc="08090019" w:tentative="1">
      <w:start w:val="1"/>
      <w:numFmt w:val="lowerLetter"/>
      <w:lvlText w:val="%2."/>
      <w:lvlJc w:val="left"/>
      <w:pPr>
        <w:ind w:left="2244" w:hanging="360"/>
      </w:pPr>
    </w:lvl>
    <w:lvl w:ilvl="2" w:tplc="0809001B" w:tentative="1">
      <w:start w:val="1"/>
      <w:numFmt w:val="lowerRoman"/>
      <w:lvlText w:val="%3."/>
      <w:lvlJc w:val="right"/>
      <w:pPr>
        <w:ind w:left="2964" w:hanging="180"/>
      </w:pPr>
    </w:lvl>
    <w:lvl w:ilvl="3" w:tplc="0809000F" w:tentative="1">
      <w:start w:val="1"/>
      <w:numFmt w:val="decimal"/>
      <w:lvlText w:val="%4."/>
      <w:lvlJc w:val="left"/>
      <w:pPr>
        <w:ind w:left="3684" w:hanging="360"/>
      </w:pPr>
    </w:lvl>
    <w:lvl w:ilvl="4" w:tplc="08090019" w:tentative="1">
      <w:start w:val="1"/>
      <w:numFmt w:val="lowerLetter"/>
      <w:lvlText w:val="%5."/>
      <w:lvlJc w:val="left"/>
      <w:pPr>
        <w:ind w:left="4404" w:hanging="360"/>
      </w:pPr>
    </w:lvl>
    <w:lvl w:ilvl="5" w:tplc="0809001B" w:tentative="1">
      <w:start w:val="1"/>
      <w:numFmt w:val="lowerRoman"/>
      <w:lvlText w:val="%6."/>
      <w:lvlJc w:val="right"/>
      <w:pPr>
        <w:ind w:left="5124" w:hanging="180"/>
      </w:pPr>
    </w:lvl>
    <w:lvl w:ilvl="6" w:tplc="0809000F" w:tentative="1">
      <w:start w:val="1"/>
      <w:numFmt w:val="decimal"/>
      <w:lvlText w:val="%7."/>
      <w:lvlJc w:val="left"/>
      <w:pPr>
        <w:ind w:left="5844" w:hanging="360"/>
      </w:pPr>
    </w:lvl>
    <w:lvl w:ilvl="7" w:tplc="08090019" w:tentative="1">
      <w:start w:val="1"/>
      <w:numFmt w:val="lowerLetter"/>
      <w:lvlText w:val="%8."/>
      <w:lvlJc w:val="left"/>
      <w:pPr>
        <w:ind w:left="6564" w:hanging="360"/>
      </w:pPr>
    </w:lvl>
    <w:lvl w:ilvl="8" w:tplc="0809001B" w:tentative="1">
      <w:start w:val="1"/>
      <w:numFmt w:val="lowerRoman"/>
      <w:lvlText w:val="%9."/>
      <w:lvlJc w:val="right"/>
      <w:pPr>
        <w:ind w:left="7284" w:hanging="180"/>
      </w:pPr>
    </w:lvl>
  </w:abstractNum>
  <w:abstractNum w:abstractNumId="28">
    <w:nsid w:val="6CA3704D"/>
    <w:multiLevelType w:val="hybridMultilevel"/>
    <w:tmpl w:val="007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3D7296"/>
    <w:multiLevelType w:val="hybridMultilevel"/>
    <w:tmpl w:val="AFCA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A76950"/>
    <w:multiLevelType w:val="hybridMultilevel"/>
    <w:tmpl w:val="D6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654EBC"/>
    <w:multiLevelType w:val="hybridMultilevel"/>
    <w:tmpl w:val="A3B0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FE4C87"/>
    <w:multiLevelType w:val="hybridMultilevel"/>
    <w:tmpl w:val="DB7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6"/>
  </w:num>
  <w:num w:numId="4">
    <w:abstractNumId w:val="29"/>
  </w:num>
  <w:num w:numId="5">
    <w:abstractNumId w:val="1"/>
  </w:num>
  <w:num w:numId="6">
    <w:abstractNumId w:val="4"/>
  </w:num>
  <w:num w:numId="7">
    <w:abstractNumId w:val="8"/>
  </w:num>
  <w:num w:numId="8">
    <w:abstractNumId w:val="3"/>
  </w:num>
  <w:num w:numId="9">
    <w:abstractNumId w:val="0"/>
  </w:num>
  <w:num w:numId="10">
    <w:abstractNumId w:val="34"/>
  </w:num>
  <w:num w:numId="11">
    <w:abstractNumId w:val="12"/>
  </w:num>
  <w:num w:numId="12">
    <w:abstractNumId w:val="7"/>
  </w:num>
  <w:num w:numId="13">
    <w:abstractNumId w:val="32"/>
  </w:num>
  <w:num w:numId="14">
    <w:abstractNumId w:val="31"/>
  </w:num>
  <w:num w:numId="15">
    <w:abstractNumId w:val="25"/>
  </w:num>
  <w:num w:numId="16">
    <w:abstractNumId w:val="9"/>
  </w:num>
  <w:num w:numId="17">
    <w:abstractNumId w:val="22"/>
  </w:num>
  <w:num w:numId="18">
    <w:abstractNumId w:val="26"/>
  </w:num>
  <w:num w:numId="19">
    <w:abstractNumId w:val="30"/>
  </w:num>
  <w:num w:numId="20">
    <w:abstractNumId w:val="11"/>
  </w:num>
  <w:num w:numId="21">
    <w:abstractNumId w:val="23"/>
  </w:num>
  <w:num w:numId="22">
    <w:abstractNumId w:val="24"/>
  </w:num>
  <w:num w:numId="23">
    <w:abstractNumId w:val="17"/>
  </w:num>
  <w:num w:numId="24">
    <w:abstractNumId w:val="33"/>
  </w:num>
  <w:num w:numId="25">
    <w:abstractNumId w:val="14"/>
  </w:num>
  <w:num w:numId="26">
    <w:abstractNumId w:val="27"/>
  </w:num>
  <w:num w:numId="27">
    <w:abstractNumId w:val="13"/>
  </w:num>
  <w:num w:numId="28">
    <w:abstractNumId w:val="2"/>
  </w:num>
  <w:num w:numId="29">
    <w:abstractNumId w:val="20"/>
  </w:num>
  <w:num w:numId="30">
    <w:abstractNumId w:val="5"/>
  </w:num>
  <w:num w:numId="31">
    <w:abstractNumId w:val="19"/>
  </w:num>
  <w:num w:numId="32">
    <w:abstractNumId w:val="18"/>
  </w:num>
  <w:num w:numId="33">
    <w:abstractNumId w:val="15"/>
  </w:num>
  <w:num w:numId="34">
    <w:abstractNumId w:val="10"/>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494"/>
    <w:rsid w:val="0000263C"/>
    <w:rsid w:val="00003086"/>
    <w:rsid w:val="00003928"/>
    <w:rsid w:val="00003935"/>
    <w:rsid w:val="000058BA"/>
    <w:rsid w:val="00005ADD"/>
    <w:rsid w:val="00010CF8"/>
    <w:rsid w:val="0001357E"/>
    <w:rsid w:val="00014AB3"/>
    <w:rsid w:val="00014E57"/>
    <w:rsid w:val="00017283"/>
    <w:rsid w:val="00017B72"/>
    <w:rsid w:val="0002025B"/>
    <w:rsid w:val="00020AE5"/>
    <w:rsid w:val="000228DC"/>
    <w:rsid w:val="000254AF"/>
    <w:rsid w:val="0002658B"/>
    <w:rsid w:val="00026C06"/>
    <w:rsid w:val="00027CD3"/>
    <w:rsid w:val="000306E3"/>
    <w:rsid w:val="0003113A"/>
    <w:rsid w:val="00031334"/>
    <w:rsid w:val="00031583"/>
    <w:rsid w:val="00031AE9"/>
    <w:rsid w:val="00031E3A"/>
    <w:rsid w:val="00032D8E"/>
    <w:rsid w:val="000351CD"/>
    <w:rsid w:val="00036955"/>
    <w:rsid w:val="000400D5"/>
    <w:rsid w:val="000411A5"/>
    <w:rsid w:val="00041A07"/>
    <w:rsid w:val="00041A39"/>
    <w:rsid w:val="00041BAC"/>
    <w:rsid w:val="00042C0D"/>
    <w:rsid w:val="00044F52"/>
    <w:rsid w:val="00045901"/>
    <w:rsid w:val="0004648B"/>
    <w:rsid w:val="00050076"/>
    <w:rsid w:val="00050568"/>
    <w:rsid w:val="00050E7B"/>
    <w:rsid w:val="00052848"/>
    <w:rsid w:val="00052D6B"/>
    <w:rsid w:val="00055836"/>
    <w:rsid w:val="00055A51"/>
    <w:rsid w:val="000575DD"/>
    <w:rsid w:val="000606D1"/>
    <w:rsid w:val="0006071D"/>
    <w:rsid w:val="00062091"/>
    <w:rsid w:val="00062335"/>
    <w:rsid w:val="00064D71"/>
    <w:rsid w:val="00065916"/>
    <w:rsid w:val="0006719F"/>
    <w:rsid w:val="00067431"/>
    <w:rsid w:val="00070E7D"/>
    <w:rsid w:val="00071903"/>
    <w:rsid w:val="000731C1"/>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07E0"/>
    <w:rsid w:val="000914C1"/>
    <w:rsid w:val="00091FBD"/>
    <w:rsid w:val="0009554E"/>
    <w:rsid w:val="000958B3"/>
    <w:rsid w:val="000964ED"/>
    <w:rsid w:val="000966B8"/>
    <w:rsid w:val="00096E96"/>
    <w:rsid w:val="000A01D1"/>
    <w:rsid w:val="000A1BC9"/>
    <w:rsid w:val="000A2066"/>
    <w:rsid w:val="000A47FF"/>
    <w:rsid w:val="000A4C7E"/>
    <w:rsid w:val="000A4DEA"/>
    <w:rsid w:val="000A52A8"/>
    <w:rsid w:val="000A59ED"/>
    <w:rsid w:val="000A5E91"/>
    <w:rsid w:val="000A6AE3"/>
    <w:rsid w:val="000B0526"/>
    <w:rsid w:val="000B05E0"/>
    <w:rsid w:val="000B101A"/>
    <w:rsid w:val="000B1477"/>
    <w:rsid w:val="000B1960"/>
    <w:rsid w:val="000B1ECD"/>
    <w:rsid w:val="000B4630"/>
    <w:rsid w:val="000B5AC8"/>
    <w:rsid w:val="000B6312"/>
    <w:rsid w:val="000B7251"/>
    <w:rsid w:val="000C02B7"/>
    <w:rsid w:val="000C0921"/>
    <w:rsid w:val="000C0BF2"/>
    <w:rsid w:val="000C179E"/>
    <w:rsid w:val="000C1DD2"/>
    <w:rsid w:val="000C20F8"/>
    <w:rsid w:val="000C24E2"/>
    <w:rsid w:val="000C5D9F"/>
    <w:rsid w:val="000C6159"/>
    <w:rsid w:val="000C6726"/>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B9D"/>
    <w:rsid w:val="000E1E7E"/>
    <w:rsid w:val="000E1F4B"/>
    <w:rsid w:val="000E24BD"/>
    <w:rsid w:val="000E2DFD"/>
    <w:rsid w:val="000E3040"/>
    <w:rsid w:val="000E325C"/>
    <w:rsid w:val="000E32CA"/>
    <w:rsid w:val="000E38A1"/>
    <w:rsid w:val="000E3B12"/>
    <w:rsid w:val="000E3C5D"/>
    <w:rsid w:val="000E3DE2"/>
    <w:rsid w:val="000E419E"/>
    <w:rsid w:val="000E436F"/>
    <w:rsid w:val="000E43DC"/>
    <w:rsid w:val="000E44CA"/>
    <w:rsid w:val="000E5100"/>
    <w:rsid w:val="000E55F4"/>
    <w:rsid w:val="000E602F"/>
    <w:rsid w:val="000E6140"/>
    <w:rsid w:val="000E67F9"/>
    <w:rsid w:val="000E7281"/>
    <w:rsid w:val="000E7B70"/>
    <w:rsid w:val="000F01E1"/>
    <w:rsid w:val="000F1DCB"/>
    <w:rsid w:val="000F1DD9"/>
    <w:rsid w:val="000F297B"/>
    <w:rsid w:val="000F32F5"/>
    <w:rsid w:val="000F37B7"/>
    <w:rsid w:val="000F3B7F"/>
    <w:rsid w:val="000F483A"/>
    <w:rsid w:val="000F48D4"/>
    <w:rsid w:val="000F5536"/>
    <w:rsid w:val="000F5BCB"/>
    <w:rsid w:val="000F60DA"/>
    <w:rsid w:val="00100649"/>
    <w:rsid w:val="0010090E"/>
    <w:rsid w:val="00101467"/>
    <w:rsid w:val="00101A3A"/>
    <w:rsid w:val="00101A42"/>
    <w:rsid w:val="00101EC0"/>
    <w:rsid w:val="00103C15"/>
    <w:rsid w:val="001043F8"/>
    <w:rsid w:val="00104821"/>
    <w:rsid w:val="00104845"/>
    <w:rsid w:val="001054AD"/>
    <w:rsid w:val="001061C9"/>
    <w:rsid w:val="00106390"/>
    <w:rsid w:val="00106E96"/>
    <w:rsid w:val="00106F31"/>
    <w:rsid w:val="00107189"/>
    <w:rsid w:val="0011024D"/>
    <w:rsid w:val="00110AEB"/>
    <w:rsid w:val="001119D3"/>
    <w:rsid w:val="00112287"/>
    <w:rsid w:val="00112EA3"/>
    <w:rsid w:val="001143FA"/>
    <w:rsid w:val="00114AA6"/>
    <w:rsid w:val="0011507E"/>
    <w:rsid w:val="00116E08"/>
    <w:rsid w:val="001172BF"/>
    <w:rsid w:val="00117649"/>
    <w:rsid w:val="0012064A"/>
    <w:rsid w:val="001221E4"/>
    <w:rsid w:val="00122334"/>
    <w:rsid w:val="00123370"/>
    <w:rsid w:val="00123511"/>
    <w:rsid w:val="00123866"/>
    <w:rsid w:val="00123BBE"/>
    <w:rsid w:val="0012408C"/>
    <w:rsid w:val="00124554"/>
    <w:rsid w:val="00125929"/>
    <w:rsid w:val="001261BA"/>
    <w:rsid w:val="00126582"/>
    <w:rsid w:val="00126828"/>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4CD"/>
    <w:rsid w:val="00137AF4"/>
    <w:rsid w:val="00137E13"/>
    <w:rsid w:val="001400DA"/>
    <w:rsid w:val="001404EA"/>
    <w:rsid w:val="001414D8"/>
    <w:rsid w:val="00141DA4"/>
    <w:rsid w:val="00141FDB"/>
    <w:rsid w:val="0014359F"/>
    <w:rsid w:val="00144010"/>
    <w:rsid w:val="001442B0"/>
    <w:rsid w:val="00145024"/>
    <w:rsid w:val="001452F6"/>
    <w:rsid w:val="00145334"/>
    <w:rsid w:val="001457B2"/>
    <w:rsid w:val="00145880"/>
    <w:rsid w:val="00145D32"/>
    <w:rsid w:val="00145E85"/>
    <w:rsid w:val="00147897"/>
    <w:rsid w:val="00147D38"/>
    <w:rsid w:val="00147EE0"/>
    <w:rsid w:val="0015153F"/>
    <w:rsid w:val="0015159B"/>
    <w:rsid w:val="00151978"/>
    <w:rsid w:val="00152198"/>
    <w:rsid w:val="00153405"/>
    <w:rsid w:val="00154847"/>
    <w:rsid w:val="001551EF"/>
    <w:rsid w:val="00156097"/>
    <w:rsid w:val="001567FD"/>
    <w:rsid w:val="00156857"/>
    <w:rsid w:val="00156B8E"/>
    <w:rsid w:val="00156D5A"/>
    <w:rsid w:val="00156F38"/>
    <w:rsid w:val="00157806"/>
    <w:rsid w:val="00157AAA"/>
    <w:rsid w:val="00157BA7"/>
    <w:rsid w:val="00161313"/>
    <w:rsid w:val="00161A46"/>
    <w:rsid w:val="00162A06"/>
    <w:rsid w:val="0016311C"/>
    <w:rsid w:val="00163A94"/>
    <w:rsid w:val="00165E85"/>
    <w:rsid w:val="00170180"/>
    <w:rsid w:val="001706DA"/>
    <w:rsid w:val="001708C4"/>
    <w:rsid w:val="0017106B"/>
    <w:rsid w:val="00171BC7"/>
    <w:rsid w:val="0017257D"/>
    <w:rsid w:val="0017271B"/>
    <w:rsid w:val="00172B0D"/>
    <w:rsid w:val="00173026"/>
    <w:rsid w:val="00173DD5"/>
    <w:rsid w:val="0017433E"/>
    <w:rsid w:val="001746A2"/>
    <w:rsid w:val="00174996"/>
    <w:rsid w:val="00175797"/>
    <w:rsid w:val="00175821"/>
    <w:rsid w:val="001761AF"/>
    <w:rsid w:val="00176B8A"/>
    <w:rsid w:val="00177A18"/>
    <w:rsid w:val="0018005F"/>
    <w:rsid w:val="001806B8"/>
    <w:rsid w:val="0018131B"/>
    <w:rsid w:val="00182231"/>
    <w:rsid w:val="00182A0E"/>
    <w:rsid w:val="00184EB9"/>
    <w:rsid w:val="001854A1"/>
    <w:rsid w:val="00185CB6"/>
    <w:rsid w:val="00186237"/>
    <w:rsid w:val="001863D5"/>
    <w:rsid w:val="00186AD1"/>
    <w:rsid w:val="001871A1"/>
    <w:rsid w:val="00187934"/>
    <w:rsid w:val="00190411"/>
    <w:rsid w:val="00190A16"/>
    <w:rsid w:val="00191DD3"/>
    <w:rsid w:val="00191E0C"/>
    <w:rsid w:val="00193BD3"/>
    <w:rsid w:val="00194DF8"/>
    <w:rsid w:val="00194E2E"/>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1B0"/>
    <w:rsid w:val="001A6CDB"/>
    <w:rsid w:val="001A7127"/>
    <w:rsid w:val="001A79CD"/>
    <w:rsid w:val="001B0277"/>
    <w:rsid w:val="001B05DA"/>
    <w:rsid w:val="001B3C32"/>
    <w:rsid w:val="001B4051"/>
    <w:rsid w:val="001B476C"/>
    <w:rsid w:val="001B4866"/>
    <w:rsid w:val="001B4BC8"/>
    <w:rsid w:val="001B5675"/>
    <w:rsid w:val="001B6827"/>
    <w:rsid w:val="001B6CED"/>
    <w:rsid w:val="001B768C"/>
    <w:rsid w:val="001C1082"/>
    <w:rsid w:val="001C18A6"/>
    <w:rsid w:val="001C1A66"/>
    <w:rsid w:val="001C20FC"/>
    <w:rsid w:val="001C2790"/>
    <w:rsid w:val="001C41C9"/>
    <w:rsid w:val="001C5BDB"/>
    <w:rsid w:val="001C6DDE"/>
    <w:rsid w:val="001D00D2"/>
    <w:rsid w:val="001D0E38"/>
    <w:rsid w:val="001D1837"/>
    <w:rsid w:val="001D2108"/>
    <w:rsid w:val="001D4BEC"/>
    <w:rsid w:val="001D6121"/>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66D"/>
    <w:rsid w:val="001F0928"/>
    <w:rsid w:val="001F1258"/>
    <w:rsid w:val="001F2A1B"/>
    <w:rsid w:val="001F39C1"/>
    <w:rsid w:val="001F4164"/>
    <w:rsid w:val="001F4338"/>
    <w:rsid w:val="001F534A"/>
    <w:rsid w:val="00200C89"/>
    <w:rsid w:val="00201495"/>
    <w:rsid w:val="00201718"/>
    <w:rsid w:val="002032BB"/>
    <w:rsid w:val="00203392"/>
    <w:rsid w:val="00204119"/>
    <w:rsid w:val="00204BE9"/>
    <w:rsid w:val="002052B8"/>
    <w:rsid w:val="00207EFC"/>
    <w:rsid w:val="00211236"/>
    <w:rsid w:val="00212373"/>
    <w:rsid w:val="0021269A"/>
    <w:rsid w:val="00212874"/>
    <w:rsid w:val="002135C4"/>
    <w:rsid w:val="002146EB"/>
    <w:rsid w:val="002157F8"/>
    <w:rsid w:val="00215F85"/>
    <w:rsid w:val="002173EA"/>
    <w:rsid w:val="002207A0"/>
    <w:rsid w:val="00220EF5"/>
    <w:rsid w:val="002210B5"/>
    <w:rsid w:val="00221E6B"/>
    <w:rsid w:val="0022232E"/>
    <w:rsid w:val="00222E46"/>
    <w:rsid w:val="002257B1"/>
    <w:rsid w:val="00227C81"/>
    <w:rsid w:val="002305D6"/>
    <w:rsid w:val="00231B94"/>
    <w:rsid w:val="00231EF3"/>
    <w:rsid w:val="00231F9B"/>
    <w:rsid w:val="00232130"/>
    <w:rsid w:val="00234446"/>
    <w:rsid w:val="00234526"/>
    <w:rsid w:val="00234849"/>
    <w:rsid w:val="0023555E"/>
    <w:rsid w:val="002362F1"/>
    <w:rsid w:val="00240737"/>
    <w:rsid w:val="00241C54"/>
    <w:rsid w:val="002431DF"/>
    <w:rsid w:val="002433D8"/>
    <w:rsid w:val="0024468C"/>
    <w:rsid w:val="002448A8"/>
    <w:rsid w:val="00244EDE"/>
    <w:rsid w:val="002462A6"/>
    <w:rsid w:val="002479B6"/>
    <w:rsid w:val="002505C0"/>
    <w:rsid w:val="00250952"/>
    <w:rsid w:val="00251848"/>
    <w:rsid w:val="00252A06"/>
    <w:rsid w:val="00253E0F"/>
    <w:rsid w:val="00255E73"/>
    <w:rsid w:val="00256756"/>
    <w:rsid w:val="00257637"/>
    <w:rsid w:val="00257FDB"/>
    <w:rsid w:val="00260CFD"/>
    <w:rsid w:val="00261CC9"/>
    <w:rsid w:val="00262B9D"/>
    <w:rsid w:val="00263314"/>
    <w:rsid w:val="00263B0E"/>
    <w:rsid w:val="002663DC"/>
    <w:rsid w:val="002673DD"/>
    <w:rsid w:val="00267436"/>
    <w:rsid w:val="002674D4"/>
    <w:rsid w:val="002700AF"/>
    <w:rsid w:val="00270677"/>
    <w:rsid w:val="00270835"/>
    <w:rsid w:val="00272DBF"/>
    <w:rsid w:val="00272EBE"/>
    <w:rsid w:val="002738B0"/>
    <w:rsid w:val="00273FAA"/>
    <w:rsid w:val="00275260"/>
    <w:rsid w:val="0027594D"/>
    <w:rsid w:val="0027621D"/>
    <w:rsid w:val="0027651D"/>
    <w:rsid w:val="00276C7D"/>
    <w:rsid w:val="00277793"/>
    <w:rsid w:val="0027790F"/>
    <w:rsid w:val="0028062D"/>
    <w:rsid w:val="0028062F"/>
    <w:rsid w:val="00280F80"/>
    <w:rsid w:val="00281777"/>
    <w:rsid w:val="00284589"/>
    <w:rsid w:val="00284765"/>
    <w:rsid w:val="00284A14"/>
    <w:rsid w:val="00284B72"/>
    <w:rsid w:val="002854F5"/>
    <w:rsid w:val="00285C22"/>
    <w:rsid w:val="00285FEF"/>
    <w:rsid w:val="0028636A"/>
    <w:rsid w:val="002866E5"/>
    <w:rsid w:val="002868D2"/>
    <w:rsid w:val="0028769E"/>
    <w:rsid w:val="002906CF"/>
    <w:rsid w:val="002909CC"/>
    <w:rsid w:val="00291951"/>
    <w:rsid w:val="00293446"/>
    <w:rsid w:val="00293901"/>
    <w:rsid w:val="00294A4C"/>
    <w:rsid w:val="0029575D"/>
    <w:rsid w:val="00295B06"/>
    <w:rsid w:val="00297078"/>
    <w:rsid w:val="002971F4"/>
    <w:rsid w:val="002978BF"/>
    <w:rsid w:val="002A0193"/>
    <w:rsid w:val="002A01B9"/>
    <w:rsid w:val="002A14CA"/>
    <w:rsid w:val="002A20EC"/>
    <w:rsid w:val="002A3179"/>
    <w:rsid w:val="002A32DE"/>
    <w:rsid w:val="002A450E"/>
    <w:rsid w:val="002A4AF2"/>
    <w:rsid w:val="002A6208"/>
    <w:rsid w:val="002A62FA"/>
    <w:rsid w:val="002A7051"/>
    <w:rsid w:val="002A726E"/>
    <w:rsid w:val="002A7DEE"/>
    <w:rsid w:val="002B0508"/>
    <w:rsid w:val="002B051A"/>
    <w:rsid w:val="002B1EB1"/>
    <w:rsid w:val="002B2BCE"/>
    <w:rsid w:val="002B3285"/>
    <w:rsid w:val="002B4090"/>
    <w:rsid w:val="002B565A"/>
    <w:rsid w:val="002B625A"/>
    <w:rsid w:val="002B6641"/>
    <w:rsid w:val="002B66EA"/>
    <w:rsid w:val="002B6C23"/>
    <w:rsid w:val="002B6F70"/>
    <w:rsid w:val="002B79D5"/>
    <w:rsid w:val="002B7EEA"/>
    <w:rsid w:val="002C1326"/>
    <w:rsid w:val="002C1653"/>
    <w:rsid w:val="002C234E"/>
    <w:rsid w:val="002C23B8"/>
    <w:rsid w:val="002C475A"/>
    <w:rsid w:val="002C4CCB"/>
    <w:rsid w:val="002C4E4A"/>
    <w:rsid w:val="002C53DE"/>
    <w:rsid w:val="002C581D"/>
    <w:rsid w:val="002C591E"/>
    <w:rsid w:val="002C6D01"/>
    <w:rsid w:val="002C7CE8"/>
    <w:rsid w:val="002D12F3"/>
    <w:rsid w:val="002D2AF1"/>
    <w:rsid w:val="002D32F6"/>
    <w:rsid w:val="002D3800"/>
    <w:rsid w:val="002D386F"/>
    <w:rsid w:val="002D3B24"/>
    <w:rsid w:val="002D4438"/>
    <w:rsid w:val="002D4C60"/>
    <w:rsid w:val="002D575B"/>
    <w:rsid w:val="002D5DA1"/>
    <w:rsid w:val="002D7F54"/>
    <w:rsid w:val="002E1383"/>
    <w:rsid w:val="002E2A37"/>
    <w:rsid w:val="002E38EF"/>
    <w:rsid w:val="002E4414"/>
    <w:rsid w:val="002E5D75"/>
    <w:rsid w:val="002E7F58"/>
    <w:rsid w:val="002F0F8E"/>
    <w:rsid w:val="002F242E"/>
    <w:rsid w:val="002F2E2E"/>
    <w:rsid w:val="002F3B9B"/>
    <w:rsid w:val="002F465C"/>
    <w:rsid w:val="002F5A80"/>
    <w:rsid w:val="002F67D0"/>
    <w:rsid w:val="002F71B8"/>
    <w:rsid w:val="002F7BB2"/>
    <w:rsid w:val="00301BB0"/>
    <w:rsid w:val="00301C5D"/>
    <w:rsid w:val="003020D8"/>
    <w:rsid w:val="0030288D"/>
    <w:rsid w:val="00302A95"/>
    <w:rsid w:val="00302ACE"/>
    <w:rsid w:val="00302CE4"/>
    <w:rsid w:val="00303114"/>
    <w:rsid w:val="00303AC0"/>
    <w:rsid w:val="003047B4"/>
    <w:rsid w:val="00304931"/>
    <w:rsid w:val="00305468"/>
    <w:rsid w:val="00305E99"/>
    <w:rsid w:val="003067AD"/>
    <w:rsid w:val="00306CAE"/>
    <w:rsid w:val="00307B30"/>
    <w:rsid w:val="003110F6"/>
    <w:rsid w:val="00311F45"/>
    <w:rsid w:val="003142B7"/>
    <w:rsid w:val="00317327"/>
    <w:rsid w:val="00317B3A"/>
    <w:rsid w:val="00317DCB"/>
    <w:rsid w:val="003204AD"/>
    <w:rsid w:val="00320D7C"/>
    <w:rsid w:val="003211FE"/>
    <w:rsid w:val="00322A8E"/>
    <w:rsid w:val="00323670"/>
    <w:rsid w:val="00323BB6"/>
    <w:rsid w:val="0032417C"/>
    <w:rsid w:val="00326660"/>
    <w:rsid w:val="00326F90"/>
    <w:rsid w:val="00327660"/>
    <w:rsid w:val="00327AA1"/>
    <w:rsid w:val="00327FE7"/>
    <w:rsid w:val="0033014D"/>
    <w:rsid w:val="003309AD"/>
    <w:rsid w:val="00331452"/>
    <w:rsid w:val="003319F1"/>
    <w:rsid w:val="003337FB"/>
    <w:rsid w:val="003349B7"/>
    <w:rsid w:val="003405EB"/>
    <w:rsid w:val="00340C41"/>
    <w:rsid w:val="00342301"/>
    <w:rsid w:val="003436DC"/>
    <w:rsid w:val="00343F64"/>
    <w:rsid w:val="00343FE5"/>
    <w:rsid w:val="003449FC"/>
    <w:rsid w:val="003452D7"/>
    <w:rsid w:val="00350D25"/>
    <w:rsid w:val="00353824"/>
    <w:rsid w:val="003544C2"/>
    <w:rsid w:val="00354D9F"/>
    <w:rsid w:val="00355163"/>
    <w:rsid w:val="00355B04"/>
    <w:rsid w:val="003567C3"/>
    <w:rsid w:val="00357C4A"/>
    <w:rsid w:val="00360A20"/>
    <w:rsid w:val="00361E72"/>
    <w:rsid w:val="003623A6"/>
    <w:rsid w:val="00363B94"/>
    <w:rsid w:val="00365C2F"/>
    <w:rsid w:val="00366A3E"/>
    <w:rsid w:val="00367652"/>
    <w:rsid w:val="003679B9"/>
    <w:rsid w:val="00367FC0"/>
    <w:rsid w:val="003701B3"/>
    <w:rsid w:val="003715E5"/>
    <w:rsid w:val="00372802"/>
    <w:rsid w:val="003730DE"/>
    <w:rsid w:val="0037313E"/>
    <w:rsid w:val="00375130"/>
    <w:rsid w:val="003754D0"/>
    <w:rsid w:val="003769BF"/>
    <w:rsid w:val="00376ABA"/>
    <w:rsid w:val="0037702B"/>
    <w:rsid w:val="0038013D"/>
    <w:rsid w:val="00380820"/>
    <w:rsid w:val="00380E74"/>
    <w:rsid w:val="003819A3"/>
    <w:rsid w:val="00381D01"/>
    <w:rsid w:val="00383438"/>
    <w:rsid w:val="00384705"/>
    <w:rsid w:val="0038529A"/>
    <w:rsid w:val="003855E3"/>
    <w:rsid w:val="00385A14"/>
    <w:rsid w:val="00386507"/>
    <w:rsid w:val="00387289"/>
    <w:rsid w:val="00387529"/>
    <w:rsid w:val="00387631"/>
    <w:rsid w:val="0038781A"/>
    <w:rsid w:val="00387C89"/>
    <w:rsid w:val="00390A26"/>
    <w:rsid w:val="00390D38"/>
    <w:rsid w:val="003913C5"/>
    <w:rsid w:val="003913FD"/>
    <w:rsid w:val="00392C64"/>
    <w:rsid w:val="00392CC0"/>
    <w:rsid w:val="00392F02"/>
    <w:rsid w:val="0039300F"/>
    <w:rsid w:val="003931F9"/>
    <w:rsid w:val="00395053"/>
    <w:rsid w:val="00395118"/>
    <w:rsid w:val="00395365"/>
    <w:rsid w:val="003966F1"/>
    <w:rsid w:val="0039757E"/>
    <w:rsid w:val="00397DD2"/>
    <w:rsid w:val="00397E7E"/>
    <w:rsid w:val="003A026B"/>
    <w:rsid w:val="003A31AF"/>
    <w:rsid w:val="003A3794"/>
    <w:rsid w:val="003A3956"/>
    <w:rsid w:val="003A47D4"/>
    <w:rsid w:val="003A52C8"/>
    <w:rsid w:val="003A5E72"/>
    <w:rsid w:val="003A62B8"/>
    <w:rsid w:val="003A674D"/>
    <w:rsid w:val="003A7674"/>
    <w:rsid w:val="003A7739"/>
    <w:rsid w:val="003A7967"/>
    <w:rsid w:val="003A7DD9"/>
    <w:rsid w:val="003A7E70"/>
    <w:rsid w:val="003B0155"/>
    <w:rsid w:val="003B29AB"/>
    <w:rsid w:val="003B2C16"/>
    <w:rsid w:val="003B4250"/>
    <w:rsid w:val="003B519C"/>
    <w:rsid w:val="003B5365"/>
    <w:rsid w:val="003B564B"/>
    <w:rsid w:val="003B5864"/>
    <w:rsid w:val="003B6088"/>
    <w:rsid w:val="003B770B"/>
    <w:rsid w:val="003B7E99"/>
    <w:rsid w:val="003C0D1F"/>
    <w:rsid w:val="003C137B"/>
    <w:rsid w:val="003C2477"/>
    <w:rsid w:val="003C2C27"/>
    <w:rsid w:val="003C37AC"/>
    <w:rsid w:val="003C4389"/>
    <w:rsid w:val="003C4D90"/>
    <w:rsid w:val="003C5B65"/>
    <w:rsid w:val="003C79D6"/>
    <w:rsid w:val="003D0ABC"/>
    <w:rsid w:val="003D114E"/>
    <w:rsid w:val="003D1545"/>
    <w:rsid w:val="003D1C55"/>
    <w:rsid w:val="003D1C56"/>
    <w:rsid w:val="003D2124"/>
    <w:rsid w:val="003D2865"/>
    <w:rsid w:val="003D29CC"/>
    <w:rsid w:val="003D4F22"/>
    <w:rsid w:val="003D5830"/>
    <w:rsid w:val="003D73B8"/>
    <w:rsid w:val="003D7991"/>
    <w:rsid w:val="003E0A08"/>
    <w:rsid w:val="003E0D3F"/>
    <w:rsid w:val="003E19D5"/>
    <w:rsid w:val="003E1B1E"/>
    <w:rsid w:val="003E2E1F"/>
    <w:rsid w:val="003E300E"/>
    <w:rsid w:val="003E365C"/>
    <w:rsid w:val="003E3C57"/>
    <w:rsid w:val="003E45F0"/>
    <w:rsid w:val="003E474E"/>
    <w:rsid w:val="003E4D15"/>
    <w:rsid w:val="003E62F3"/>
    <w:rsid w:val="003E6CB5"/>
    <w:rsid w:val="003F0CDB"/>
    <w:rsid w:val="003F1581"/>
    <w:rsid w:val="003F18C7"/>
    <w:rsid w:val="003F1F75"/>
    <w:rsid w:val="003F2874"/>
    <w:rsid w:val="003F347F"/>
    <w:rsid w:val="003F3524"/>
    <w:rsid w:val="003F4F33"/>
    <w:rsid w:val="003F4F49"/>
    <w:rsid w:val="003F6BDA"/>
    <w:rsid w:val="004005A1"/>
    <w:rsid w:val="004005E4"/>
    <w:rsid w:val="0040074B"/>
    <w:rsid w:val="00401572"/>
    <w:rsid w:val="00401785"/>
    <w:rsid w:val="00401C78"/>
    <w:rsid w:val="0040240E"/>
    <w:rsid w:val="00403AD5"/>
    <w:rsid w:val="0040478F"/>
    <w:rsid w:val="00405CA2"/>
    <w:rsid w:val="00405DB3"/>
    <w:rsid w:val="00407788"/>
    <w:rsid w:val="00407C84"/>
    <w:rsid w:val="004128DF"/>
    <w:rsid w:val="004129F1"/>
    <w:rsid w:val="00413058"/>
    <w:rsid w:val="00413712"/>
    <w:rsid w:val="00413E40"/>
    <w:rsid w:val="00414D7E"/>
    <w:rsid w:val="0041521E"/>
    <w:rsid w:val="004155C8"/>
    <w:rsid w:val="00417017"/>
    <w:rsid w:val="00417296"/>
    <w:rsid w:val="00417B1F"/>
    <w:rsid w:val="004203F5"/>
    <w:rsid w:val="00420692"/>
    <w:rsid w:val="00421773"/>
    <w:rsid w:val="004228DC"/>
    <w:rsid w:val="0042356B"/>
    <w:rsid w:val="004237BC"/>
    <w:rsid w:val="00424458"/>
    <w:rsid w:val="00426922"/>
    <w:rsid w:val="00426FE1"/>
    <w:rsid w:val="00427E20"/>
    <w:rsid w:val="00430465"/>
    <w:rsid w:val="004307A5"/>
    <w:rsid w:val="00430F05"/>
    <w:rsid w:val="004312F8"/>
    <w:rsid w:val="004315F1"/>
    <w:rsid w:val="00431F99"/>
    <w:rsid w:val="0043207A"/>
    <w:rsid w:val="00432F4E"/>
    <w:rsid w:val="00432FE0"/>
    <w:rsid w:val="004339BE"/>
    <w:rsid w:val="0043545E"/>
    <w:rsid w:val="004357EB"/>
    <w:rsid w:val="004365AC"/>
    <w:rsid w:val="00436944"/>
    <w:rsid w:val="00436949"/>
    <w:rsid w:val="0043726F"/>
    <w:rsid w:val="00437761"/>
    <w:rsid w:val="00441078"/>
    <w:rsid w:val="0044111A"/>
    <w:rsid w:val="0044138E"/>
    <w:rsid w:val="00441972"/>
    <w:rsid w:val="00441E06"/>
    <w:rsid w:val="004420B7"/>
    <w:rsid w:val="00444CCA"/>
    <w:rsid w:val="00444DB3"/>
    <w:rsid w:val="004450E7"/>
    <w:rsid w:val="00445B47"/>
    <w:rsid w:val="0044639F"/>
    <w:rsid w:val="00446621"/>
    <w:rsid w:val="00446A2A"/>
    <w:rsid w:val="00447BC7"/>
    <w:rsid w:val="00447D0A"/>
    <w:rsid w:val="00451C53"/>
    <w:rsid w:val="004524D1"/>
    <w:rsid w:val="004526BD"/>
    <w:rsid w:val="004542CD"/>
    <w:rsid w:val="00454D1C"/>
    <w:rsid w:val="004551C2"/>
    <w:rsid w:val="0045614C"/>
    <w:rsid w:val="0045764F"/>
    <w:rsid w:val="00460476"/>
    <w:rsid w:val="00460672"/>
    <w:rsid w:val="00461953"/>
    <w:rsid w:val="00461CE5"/>
    <w:rsid w:val="00462244"/>
    <w:rsid w:val="00462B79"/>
    <w:rsid w:val="0046315F"/>
    <w:rsid w:val="004637AA"/>
    <w:rsid w:val="00463ECB"/>
    <w:rsid w:val="00465B7D"/>
    <w:rsid w:val="00466A2F"/>
    <w:rsid w:val="00467FEF"/>
    <w:rsid w:val="0047033A"/>
    <w:rsid w:val="00470E76"/>
    <w:rsid w:val="004712BE"/>
    <w:rsid w:val="00472407"/>
    <w:rsid w:val="00472D88"/>
    <w:rsid w:val="00473389"/>
    <w:rsid w:val="00474081"/>
    <w:rsid w:val="00474903"/>
    <w:rsid w:val="00475C21"/>
    <w:rsid w:val="00475C74"/>
    <w:rsid w:val="004764C3"/>
    <w:rsid w:val="004769BE"/>
    <w:rsid w:val="00480707"/>
    <w:rsid w:val="0048089E"/>
    <w:rsid w:val="00480E03"/>
    <w:rsid w:val="004812FE"/>
    <w:rsid w:val="00483212"/>
    <w:rsid w:val="00483E2C"/>
    <w:rsid w:val="004854AF"/>
    <w:rsid w:val="00485E82"/>
    <w:rsid w:val="004866AB"/>
    <w:rsid w:val="00487571"/>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A5E"/>
    <w:rsid w:val="004A4D7D"/>
    <w:rsid w:val="004A593D"/>
    <w:rsid w:val="004A5D4E"/>
    <w:rsid w:val="004A5F22"/>
    <w:rsid w:val="004A6AC3"/>
    <w:rsid w:val="004A6DC4"/>
    <w:rsid w:val="004A735C"/>
    <w:rsid w:val="004A7C14"/>
    <w:rsid w:val="004B121F"/>
    <w:rsid w:val="004B1280"/>
    <w:rsid w:val="004B2669"/>
    <w:rsid w:val="004B2A5A"/>
    <w:rsid w:val="004B3D05"/>
    <w:rsid w:val="004B3D0B"/>
    <w:rsid w:val="004B70D8"/>
    <w:rsid w:val="004C0C0C"/>
    <w:rsid w:val="004C1700"/>
    <w:rsid w:val="004C3462"/>
    <w:rsid w:val="004C3B05"/>
    <w:rsid w:val="004C599B"/>
    <w:rsid w:val="004D0FC2"/>
    <w:rsid w:val="004D1231"/>
    <w:rsid w:val="004D1DD4"/>
    <w:rsid w:val="004D2818"/>
    <w:rsid w:val="004D2B36"/>
    <w:rsid w:val="004D3C47"/>
    <w:rsid w:val="004D3F54"/>
    <w:rsid w:val="004D4041"/>
    <w:rsid w:val="004D422D"/>
    <w:rsid w:val="004D54A6"/>
    <w:rsid w:val="004D552C"/>
    <w:rsid w:val="004D5FAE"/>
    <w:rsid w:val="004E0D5F"/>
    <w:rsid w:val="004E15BB"/>
    <w:rsid w:val="004E34A9"/>
    <w:rsid w:val="004E490E"/>
    <w:rsid w:val="004E4C5E"/>
    <w:rsid w:val="004E4F20"/>
    <w:rsid w:val="004E52FD"/>
    <w:rsid w:val="004E56E6"/>
    <w:rsid w:val="004F006C"/>
    <w:rsid w:val="004F01A3"/>
    <w:rsid w:val="004F1934"/>
    <w:rsid w:val="004F2AF6"/>
    <w:rsid w:val="004F3839"/>
    <w:rsid w:val="004F51F8"/>
    <w:rsid w:val="004F5603"/>
    <w:rsid w:val="004F7627"/>
    <w:rsid w:val="004F77BF"/>
    <w:rsid w:val="00500DA6"/>
    <w:rsid w:val="00500F16"/>
    <w:rsid w:val="005016F0"/>
    <w:rsid w:val="00501927"/>
    <w:rsid w:val="00501CA4"/>
    <w:rsid w:val="00502402"/>
    <w:rsid w:val="00503718"/>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047"/>
    <w:rsid w:val="005222C4"/>
    <w:rsid w:val="00523BB2"/>
    <w:rsid w:val="005243D7"/>
    <w:rsid w:val="005246D5"/>
    <w:rsid w:val="00525260"/>
    <w:rsid w:val="005253F3"/>
    <w:rsid w:val="00530DB5"/>
    <w:rsid w:val="00532298"/>
    <w:rsid w:val="00532E20"/>
    <w:rsid w:val="00533290"/>
    <w:rsid w:val="0053362A"/>
    <w:rsid w:val="0053378F"/>
    <w:rsid w:val="00534386"/>
    <w:rsid w:val="00534FCB"/>
    <w:rsid w:val="005364BF"/>
    <w:rsid w:val="00537181"/>
    <w:rsid w:val="00537671"/>
    <w:rsid w:val="00540FA3"/>
    <w:rsid w:val="0054550C"/>
    <w:rsid w:val="0054599B"/>
    <w:rsid w:val="00546209"/>
    <w:rsid w:val="005474AE"/>
    <w:rsid w:val="00547970"/>
    <w:rsid w:val="00547979"/>
    <w:rsid w:val="00547D18"/>
    <w:rsid w:val="00550B1A"/>
    <w:rsid w:val="0055101D"/>
    <w:rsid w:val="00551989"/>
    <w:rsid w:val="0055237B"/>
    <w:rsid w:val="00553076"/>
    <w:rsid w:val="0055338F"/>
    <w:rsid w:val="00554B6F"/>
    <w:rsid w:val="00555707"/>
    <w:rsid w:val="005557C4"/>
    <w:rsid w:val="00557B9E"/>
    <w:rsid w:val="005601FA"/>
    <w:rsid w:val="0056030E"/>
    <w:rsid w:val="0056148C"/>
    <w:rsid w:val="00561922"/>
    <w:rsid w:val="005619A9"/>
    <w:rsid w:val="0056236E"/>
    <w:rsid w:val="00562C6D"/>
    <w:rsid w:val="0056382F"/>
    <w:rsid w:val="005639FE"/>
    <w:rsid w:val="00564152"/>
    <w:rsid w:val="00564A56"/>
    <w:rsid w:val="0056559A"/>
    <w:rsid w:val="0056653B"/>
    <w:rsid w:val="005670C8"/>
    <w:rsid w:val="0056757A"/>
    <w:rsid w:val="00567C12"/>
    <w:rsid w:val="005702FF"/>
    <w:rsid w:val="00572CD7"/>
    <w:rsid w:val="005734BF"/>
    <w:rsid w:val="00573765"/>
    <w:rsid w:val="005745FB"/>
    <w:rsid w:val="00574F08"/>
    <w:rsid w:val="00575BE9"/>
    <w:rsid w:val="00576015"/>
    <w:rsid w:val="00576591"/>
    <w:rsid w:val="00576DD3"/>
    <w:rsid w:val="0057752A"/>
    <w:rsid w:val="0058079F"/>
    <w:rsid w:val="0058205A"/>
    <w:rsid w:val="0058376C"/>
    <w:rsid w:val="0058490D"/>
    <w:rsid w:val="00584E44"/>
    <w:rsid w:val="0058532A"/>
    <w:rsid w:val="00585ABB"/>
    <w:rsid w:val="00586418"/>
    <w:rsid w:val="005866F6"/>
    <w:rsid w:val="00586BC9"/>
    <w:rsid w:val="00587051"/>
    <w:rsid w:val="0058729A"/>
    <w:rsid w:val="005903BB"/>
    <w:rsid w:val="005905FD"/>
    <w:rsid w:val="00590A7B"/>
    <w:rsid w:val="00591057"/>
    <w:rsid w:val="00591965"/>
    <w:rsid w:val="005925A0"/>
    <w:rsid w:val="0059270B"/>
    <w:rsid w:val="00592E73"/>
    <w:rsid w:val="00593936"/>
    <w:rsid w:val="00594317"/>
    <w:rsid w:val="005944F5"/>
    <w:rsid w:val="00595412"/>
    <w:rsid w:val="0059598F"/>
    <w:rsid w:val="00595EC2"/>
    <w:rsid w:val="00596A5B"/>
    <w:rsid w:val="005A006B"/>
    <w:rsid w:val="005A1223"/>
    <w:rsid w:val="005A3B5F"/>
    <w:rsid w:val="005A3B92"/>
    <w:rsid w:val="005A3FE4"/>
    <w:rsid w:val="005A5A77"/>
    <w:rsid w:val="005A7207"/>
    <w:rsid w:val="005A790C"/>
    <w:rsid w:val="005B2D17"/>
    <w:rsid w:val="005B2ED2"/>
    <w:rsid w:val="005B439C"/>
    <w:rsid w:val="005B5BD9"/>
    <w:rsid w:val="005B6084"/>
    <w:rsid w:val="005B6999"/>
    <w:rsid w:val="005B7B58"/>
    <w:rsid w:val="005B7D23"/>
    <w:rsid w:val="005C02B6"/>
    <w:rsid w:val="005C05FB"/>
    <w:rsid w:val="005C081B"/>
    <w:rsid w:val="005C09CA"/>
    <w:rsid w:val="005C0C56"/>
    <w:rsid w:val="005C21D0"/>
    <w:rsid w:val="005C2ACE"/>
    <w:rsid w:val="005C2B43"/>
    <w:rsid w:val="005C37EE"/>
    <w:rsid w:val="005C3981"/>
    <w:rsid w:val="005C420D"/>
    <w:rsid w:val="005C4C3A"/>
    <w:rsid w:val="005C58ED"/>
    <w:rsid w:val="005C5D21"/>
    <w:rsid w:val="005C6C0A"/>
    <w:rsid w:val="005C6CB8"/>
    <w:rsid w:val="005C6CF1"/>
    <w:rsid w:val="005C73ED"/>
    <w:rsid w:val="005C7A31"/>
    <w:rsid w:val="005D0DD7"/>
    <w:rsid w:val="005D3B56"/>
    <w:rsid w:val="005D434A"/>
    <w:rsid w:val="005D6E26"/>
    <w:rsid w:val="005D7EDB"/>
    <w:rsid w:val="005E0A90"/>
    <w:rsid w:val="005E0B05"/>
    <w:rsid w:val="005E1646"/>
    <w:rsid w:val="005E1DCD"/>
    <w:rsid w:val="005E209D"/>
    <w:rsid w:val="005E2B12"/>
    <w:rsid w:val="005E2C1C"/>
    <w:rsid w:val="005E358F"/>
    <w:rsid w:val="005E3E4E"/>
    <w:rsid w:val="005E497C"/>
    <w:rsid w:val="005E7F99"/>
    <w:rsid w:val="005F012C"/>
    <w:rsid w:val="005F2213"/>
    <w:rsid w:val="005F2E58"/>
    <w:rsid w:val="005F4465"/>
    <w:rsid w:val="005F5456"/>
    <w:rsid w:val="005F6F46"/>
    <w:rsid w:val="0060009D"/>
    <w:rsid w:val="006027F7"/>
    <w:rsid w:val="00602C0B"/>
    <w:rsid w:val="00602DF8"/>
    <w:rsid w:val="00603B6B"/>
    <w:rsid w:val="00603BCD"/>
    <w:rsid w:val="00604673"/>
    <w:rsid w:val="00604C0F"/>
    <w:rsid w:val="006061B7"/>
    <w:rsid w:val="00606B2C"/>
    <w:rsid w:val="0060703E"/>
    <w:rsid w:val="0061152D"/>
    <w:rsid w:val="006115FD"/>
    <w:rsid w:val="00611A3E"/>
    <w:rsid w:val="00611A50"/>
    <w:rsid w:val="00611B5B"/>
    <w:rsid w:val="00611F62"/>
    <w:rsid w:val="00612858"/>
    <w:rsid w:val="00612AD3"/>
    <w:rsid w:val="00612FB1"/>
    <w:rsid w:val="0061346E"/>
    <w:rsid w:val="00613BF9"/>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27D51"/>
    <w:rsid w:val="0063086F"/>
    <w:rsid w:val="00631AB7"/>
    <w:rsid w:val="006327EE"/>
    <w:rsid w:val="00633FDF"/>
    <w:rsid w:val="0063502E"/>
    <w:rsid w:val="0063521A"/>
    <w:rsid w:val="00635BB5"/>
    <w:rsid w:val="006375B1"/>
    <w:rsid w:val="006403B9"/>
    <w:rsid w:val="006404D6"/>
    <w:rsid w:val="006406BA"/>
    <w:rsid w:val="006409CC"/>
    <w:rsid w:val="00640E9E"/>
    <w:rsid w:val="00641963"/>
    <w:rsid w:val="006420D5"/>
    <w:rsid w:val="00642E7F"/>
    <w:rsid w:val="00644A50"/>
    <w:rsid w:val="00644C2A"/>
    <w:rsid w:val="006464AF"/>
    <w:rsid w:val="00646F1E"/>
    <w:rsid w:val="00647211"/>
    <w:rsid w:val="0065053B"/>
    <w:rsid w:val="00650679"/>
    <w:rsid w:val="00651144"/>
    <w:rsid w:val="00651148"/>
    <w:rsid w:val="00651C53"/>
    <w:rsid w:val="00652B1A"/>
    <w:rsid w:val="00653BB0"/>
    <w:rsid w:val="00653F72"/>
    <w:rsid w:val="00654409"/>
    <w:rsid w:val="00654809"/>
    <w:rsid w:val="00655123"/>
    <w:rsid w:val="006574B0"/>
    <w:rsid w:val="006576A5"/>
    <w:rsid w:val="00657B83"/>
    <w:rsid w:val="00660644"/>
    <w:rsid w:val="00660E90"/>
    <w:rsid w:val="00661515"/>
    <w:rsid w:val="00661CBE"/>
    <w:rsid w:val="0066363B"/>
    <w:rsid w:val="00664713"/>
    <w:rsid w:val="00665089"/>
    <w:rsid w:val="006656A3"/>
    <w:rsid w:val="006656EF"/>
    <w:rsid w:val="00666AC6"/>
    <w:rsid w:val="006670B5"/>
    <w:rsid w:val="006670B6"/>
    <w:rsid w:val="0067011F"/>
    <w:rsid w:val="0067089B"/>
    <w:rsid w:val="006713AB"/>
    <w:rsid w:val="00671A7D"/>
    <w:rsid w:val="006726BE"/>
    <w:rsid w:val="00672E5C"/>
    <w:rsid w:val="00674490"/>
    <w:rsid w:val="006749A1"/>
    <w:rsid w:val="00674AD2"/>
    <w:rsid w:val="00675568"/>
    <w:rsid w:val="00675BFC"/>
    <w:rsid w:val="006761AA"/>
    <w:rsid w:val="006766C9"/>
    <w:rsid w:val="00680CA1"/>
    <w:rsid w:val="00680D90"/>
    <w:rsid w:val="0068109D"/>
    <w:rsid w:val="00682009"/>
    <w:rsid w:val="00682BC7"/>
    <w:rsid w:val="0068331F"/>
    <w:rsid w:val="0068359B"/>
    <w:rsid w:val="00683DBC"/>
    <w:rsid w:val="0068437D"/>
    <w:rsid w:val="00684AB4"/>
    <w:rsid w:val="00684C64"/>
    <w:rsid w:val="00684E4C"/>
    <w:rsid w:val="006862B7"/>
    <w:rsid w:val="006865FA"/>
    <w:rsid w:val="00686764"/>
    <w:rsid w:val="006868A6"/>
    <w:rsid w:val="00687215"/>
    <w:rsid w:val="00690983"/>
    <w:rsid w:val="00691A6B"/>
    <w:rsid w:val="00692568"/>
    <w:rsid w:val="006934E1"/>
    <w:rsid w:val="006938BC"/>
    <w:rsid w:val="00693F0C"/>
    <w:rsid w:val="00693FB1"/>
    <w:rsid w:val="00694A29"/>
    <w:rsid w:val="00697245"/>
    <w:rsid w:val="006A03E9"/>
    <w:rsid w:val="006A0869"/>
    <w:rsid w:val="006A11EC"/>
    <w:rsid w:val="006A123B"/>
    <w:rsid w:val="006A1328"/>
    <w:rsid w:val="006A1DAC"/>
    <w:rsid w:val="006A23E6"/>
    <w:rsid w:val="006A25C0"/>
    <w:rsid w:val="006A2B0F"/>
    <w:rsid w:val="006A2DD7"/>
    <w:rsid w:val="006A467A"/>
    <w:rsid w:val="006A493C"/>
    <w:rsid w:val="006A507F"/>
    <w:rsid w:val="006A5AE7"/>
    <w:rsid w:val="006A61CD"/>
    <w:rsid w:val="006A650F"/>
    <w:rsid w:val="006A6725"/>
    <w:rsid w:val="006A6884"/>
    <w:rsid w:val="006A7485"/>
    <w:rsid w:val="006B094C"/>
    <w:rsid w:val="006B1509"/>
    <w:rsid w:val="006B328E"/>
    <w:rsid w:val="006B496D"/>
    <w:rsid w:val="006B4B5C"/>
    <w:rsid w:val="006B4F04"/>
    <w:rsid w:val="006B6060"/>
    <w:rsid w:val="006B616D"/>
    <w:rsid w:val="006B7950"/>
    <w:rsid w:val="006C0B35"/>
    <w:rsid w:val="006C28BD"/>
    <w:rsid w:val="006C3A12"/>
    <w:rsid w:val="006C3E1E"/>
    <w:rsid w:val="006C45BC"/>
    <w:rsid w:val="006C491B"/>
    <w:rsid w:val="006C4D0C"/>
    <w:rsid w:val="006C4DF5"/>
    <w:rsid w:val="006C58B6"/>
    <w:rsid w:val="006C6A2C"/>
    <w:rsid w:val="006C7562"/>
    <w:rsid w:val="006D11A4"/>
    <w:rsid w:val="006D25EA"/>
    <w:rsid w:val="006D3382"/>
    <w:rsid w:val="006D363A"/>
    <w:rsid w:val="006D371F"/>
    <w:rsid w:val="006D37BA"/>
    <w:rsid w:val="006D389E"/>
    <w:rsid w:val="006D653C"/>
    <w:rsid w:val="006E0BDB"/>
    <w:rsid w:val="006E1723"/>
    <w:rsid w:val="006E18AB"/>
    <w:rsid w:val="006E1F83"/>
    <w:rsid w:val="006E21F8"/>
    <w:rsid w:val="006E28E4"/>
    <w:rsid w:val="006E2D04"/>
    <w:rsid w:val="006E32B8"/>
    <w:rsid w:val="006E371C"/>
    <w:rsid w:val="006E4893"/>
    <w:rsid w:val="006E4947"/>
    <w:rsid w:val="006E5532"/>
    <w:rsid w:val="006E697C"/>
    <w:rsid w:val="006E7AAD"/>
    <w:rsid w:val="006F06BA"/>
    <w:rsid w:val="006F08C5"/>
    <w:rsid w:val="006F0E2F"/>
    <w:rsid w:val="006F1556"/>
    <w:rsid w:val="006F257C"/>
    <w:rsid w:val="006F2BA0"/>
    <w:rsid w:val="006F3038"/>
    <w:rsid w:val="006F4305"/>
    <w:rsid w:val="006F6B5E"/>
    <w:rsid w:val="006F6D2C"/>
    <w:rsid w:val="006F7D73"/>
    <w:rsid w:val="006F7EEE"/>
    <w:rsid w:val="00700A33"/>
    <w:rsid w:val="00700D51"/>
    <w:rsid w:val="007013FF"/>
    <w:rsid w:val="00701FF0"/>
    <w:rsid w:val="007045B0"/>
    <w:rsid w:val="0070600F"/>
    <w:rsid w:val="0070650F"/>
    <w:rsid w:val="00706E1B"/>
    <w:rsid w:val="00707C62"/>
    <w:rsid w:val="00707F47"/>
    <w:rsid w:val="00710129"/>
    <w:rsid w:val="00710972"/>
    <w:rsid w:val="00710AB3"/>
    <w:rsid w:val="007115F7"/>
    <w:rsid w:val="00712B37"/>
    <w:rsid w:val="00713482"/>
    <w:rsid w:val="00713531"/>
    <w:rsid w:val="00713895"/>
    <w:rsid w:val="00715435"/>
    <w:rsid w:val="0071651A"/>
    <w:rsid w:val="007178AB"/>
    <w:rsid w:val="00717BA5"/>
    <w:rsid w:val="00720600"/>
    <w:rsid w:val="00720D78"/>
    <w:rsid w:val="00720E0E"/>
    <w:rsid w:val="00720F4C"/>
    <w:rsid w:val="007217EF"/>
    <w:rsid w:val="00722F2D"/>
    <w:rsid w:val="007246ED"/>
    <w:rsid w:val="0072482D"/>
    <w:rsid w:val="00725CBE"/>
    <w:rsid w:val="00726555"/>
    <w:rsid w:val="00726B23"/>
    <w:rsid w:val="00726C7D"/>
    <w:rsid w:val="0073133F"/>
    <w:rsid w:val="00733935"/>
    <w:rsid w:val="00733DE8"/>
    <w:rsid w:val="007347EF"/>
    <w:rsid w:val="00735420"/>
    <w:rsid w:val="0073547B"/>
    <w:rsid w:val="00735AC4"/>
    <w:rsid w:val="00736832"/>
    <w:rsid w:val="00736E6D"/>
    <w:rsid w:val="00737F1A"/>
    <w:rsid w:val="00741AE5"/>
    <w:rsid w:val="00741CA4"/>
    <w:rsid w:val="0074239F"/>
    <w:rsid w:val="0074250B"/>
    <w:rsid w:val="00742C8E"/>
    <w:rsid w:val="007434E6"/>
    <w:rsid w:val="00744450"/>
    <w:rsid w:val="007448BB"/>
    <w:rsid w:val="00745D28"/>
    <w:rsid w:val="007466C8"/>
    <w:rsid w:val="007477C2"/>
    <w:rsid w:val="00747969"/>
    <w:rsid w:val="00747F7B"/>
    <w:rsid w:val="007513B2"/>
    <w:rsid w:val="00751696"/>
    <w:rsid w:val="0075201F"/>
    <w:rsid w:val="0075241A"/>
    <w:rsid w:val="007527A9"/>
    <w:rsid w:val="00752D31"/>
    <w:rsid w:val="00752E3B"/>
    <w:rsid w:val="0075369E"/>
    <w:rsid w:val="007552B6"/>
    <w:rsid w:val="00755CAF"/>
    <w:rsid w:val="00755F4E"/>
    <w:rsid w:val="00756313"/>
    <w:rsid w:val="00757331"/>
    <w:rsid w:val="0076023C"/>
    <w:rsid w:val="00760A20"/>
    <w:rsid w:val="00761092"/>
    <w:rsid w:val="00761200"/>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397"/>
    <w:rsid w:val="00773908"/>
    <w:rsid w:val="00774E8E"/>
    <w:rsid w:val="00775726"/>
    <w:rsid w:val="00775A64"/>
    <w:rsid w:val="00776511"/>
    <w:rsid w:val="00776725"/>
    <w:rsid w:val="00776CC7"/>
    <w:rsid w:val="00777808"/>
    <w:rsid w:val="00781538"/>
    <w:rsid w:val="00781625"/>
    <w:rsid w:val="00781CF2"/>
    <w:rsid w:val="00781D2C"/>
    <w:rsid w:val="007824CF"/>
    <w:rsid w:val="00782BC9"/>
    <w:rsid w:val="00783912"/>
    <w:rsid w:val="00787402"/>
    <w:rsid w:val="00790173"/>
    <w:rsid w:val="007903A4"/>
    <w:rsid w:val="0079081C"/>
    <w:rsid w:val="00790970"/>
    <w:rsid w:val="0079256D"/>
    <w:rsid w:val="00792734"/>
    <w:rsid w:val="0079308C"/>
    <w:rsid w:val="00793D02"/>
    <w:rsid w:val="007949E7"/>
    <w:rsid w:val="00795486"/>
    <w:rsid w:val="007959F6"/>
    <w:rsid w:val="00796324"/>
    <w:rsid w:val="00796853"/>
    <w:rsid w:val="007972A6"/>
    <w:rsid w:val="007A089F"/>
    <w:rsid w:val="007A0CFF"/>
    <w:rsid w:val="007A16A5"/>
    <w:rsid w:val="007A1BFB"/>
    <w:rsid w:val="007A2DFE"/>
    <w:rsid w:val="007A2EE0"/>
    <w:rsid w:val="007A363B"/>
    <w:rsid w:val="007A3FC0"/>
    <w:rsid w:val="007A47AC"/>
    <w:rsid w:val="007A4E87"/>
    <w:rsid w:val="007A5049"/>
    <w:rsid w:val="007A526D"/>
    <w:rsid w:val="007A52FB"/>
    <w:rsid w:val="007A5964"/>
    <w:rsid w:val="007A6B35"/>
    <w:rsid w:val="007B0FBD"/>
    <w:rsid w:val="007B13FB"/>
    <w:rsid w:val="007B14C1"/>
    <w:rsid w:val="007B1804"/>
    <w:rsid w:val="007B2441"/>
    <w:rsid w:val="007B24B0"/>
    <w:rsid w:val="007B2D0A"/>
    <w:rsid w:val="007B32B9"/>
    <w:rsid w:val="007B47A0"/>
    <w:rsid w:val="007B5B10"/>
    <w:rsid w:val="007B5C61"/>
    <w:rsid w:val="007B5FB3"/>
    <w:rsid w:val="007B6270"/>
    <w:rsid w:val="007B6386"/>
    <w:rsid w:val="007B658D"/>
    <w:rsid w:val="007B6BEA"/>
    <w:rsid w:val="007B75D7"/>
    <w:rsid w:val="007C002A"/>
    <w:rsid w:val="007C2039"/>
    <w:rsid w:val="007C24C4"/>
    <w:rsid w:val="007C24D3"/>
    <w:rsid w:val="007C290B"/>
    <w:rsid w:val="007C3020"/>
    <w:rsid w:val="007C3A5A"/>
    <w:rsid w:val="007C404F"/>
    <w:rsid w:val="007C42DC"/>
    <w:rsid w:val="007C5FE2"/>
    <w:rsid w:val="007C6538"/>
    <w:rsid w:val="007C6583"/>
    <w:rsid w:val="007C75F8"/>
    <w:rsid w:val="007D0666"/>
    <w:rsid w:val="007D1664"/>
    <w:rsid w:val="007D20AC"/>
    <w:rsid w:val="007D296E"/>
    <w:rsid w:val="007D3060"/>
    <w:rsid w:val="007D53BC"/>
    <w:rsid w:val="007D5F4D"/>
    <w:rsid w:val="007D7255"/>
    <w:rsid w:val="007D73CF"/>
    <w:rsid w:val="007E0326"/>
    <w:rsid w:val="007E1247"/>
    <w:rsid w:val="007E136C"/>
    <w:rsid w:val="007E1592"/>
    <w:rsid w:val="007E23CC"/>
    <w:rsid w:val="007E2F41"/>
    <w:rsid w:val="007E3936"/>
    <w:rsid w:val="007E4D9B"/>
    <w:rsid w:val="007E5810"/>
    <w:rsid w:val="007E716B"/>
    <w:rsid w:val="007E75C6"/>
    <w:rsid w:val="007F0142"/>
    <w:rsid w:val="007F0300"/>
    <w:rsid w:val="007F0592"/>
    <w:rsid w:val="007F2636"/>
    <w:rsid w:val="007F4781"/>
    <w:rsid w:val="007F58BD"/>
    <w:rsid w:val="007F6CBE"/>
    <w:rsid w:val="007F704A"/>
    <w:rsid w:val="00800579"/>
    <w:rsid w:val="0080176E"/>
    <w:rsid w:val="008021E4"/>
    <w:rsid w:val="008021F1"/>
    <w:rsid w:val="0080367E"/>
    <w:rsid w:val="00805E7A"/>
    <w:rsid w:val="00806882"/>
    <w:rsid w:val="00806D0A"/>
    <w:rsid w:val="0080763E"/>
    <w:rsid w:val="008102F6"/>
    <w:rsid w:val="00810623"/>
    <w:rsid w:val="00812901"/>
    <w:rsid w:val="00812B6F"/>
    <w:rsid w:val="00813331"/>
    <w:rsid w:val="008133B2"/>
    <w:rsid w:val="008139DC"/>
    <w:rsid w:val="00813A33"/>
    <w:rsid w:val="00813B7D"/>
    <w:rsid w:val="008144FE"/>
    <w:rsid w:val="0081497A"/>
    <w:rsid w:val="00814FCD"/>
    <w:rsid w:val="0081519F"/>
    <w:rsid w:val="00815D43"/>
    <w:rsid w:val="00817011"/>
    <w:rsid w:val="00820DC2"/>
    <w:rsid w:val="00821ADB"/>
    <w:rsid w:val="00821BB2"/>
    <w:rsid w:val="0082273F"/>
    <w:rsid w:val="00822758"/>
    <w:rsid w:val="00823873"/>
    <w:rsid w:val="008238AB"/>
    <w:rsid w:val="008238C1"/>
    <w:rsid w:val="008244B3"/>
    <w:rsid w:val="008249A2"/>
    <w:rsid w:val="008262A5"/>
    <w:rsid w:val="008313EF"/>
    <w:rsid w:val="008323AF"/>
    <w:rsid w:val="00833194"/>
    <w:rsid w:val="00833962"/>
    <w:rsid w:val="00835709"/>
    <w:rsid w:val="008357EA"/>
    <w:rsid w:val="0083746B"/>
    <w:rsid w:val="0084007E"/>
    <w:rsid w:val="00840524"/>
    <w:rsid w:val="00840AFF"/>
    <w:rsid w:val="00840B5D"/>
    <w:rsid w:val="00842297"/>
    <w:rsid w:val="00843AD8"/>
    <w:rsid w:val="00843F3D"/>
    <w:rsid w:val="00844E58"/>
    <w:rsid w:val="008454FF"/>
    <w:rsid w:val="008458BC"/>
    <w:rsid w:val="00847435"/>
    <w:rsid w:val="0085055A"/>
    <w:rsid w:val="008513F7"/>
    <w:rsid w:val="008515F4"/>
    <w:rsid w:val="008523EC"/>
    <w:rsid w:val="00852699"/>
    <w:rsid w:val="00852F45"/>
    <w:rsid w:val="008535E3"/>
    <w:rsid w:val="008541B2"/>
    <w:rsid w:val="00856559"/>
    <w:rsid w:val="00856D82"/>
    <w:rsid w:val="00857EB9"/>
    <w:rsid w:val="00860F28"/>
    <w:rsid w:val="00861720"/>
    <w:rsid w:val="00862563"/>
    <w:rsid w:val="008635C0"/>
    <w:rsid w:val="00864095"/>
    <w:rsid w:val="00864195"/>
    <w:rsid w:val="00866400"/>
    <w:rsid w:val="00866F70"/>
    <w:rsid w:val="008675B5"/>
    <w:rsid w:val="00867D1E"/>
    <w:rsid w:val="008700F3"/>
    <w:rsid w:val="00870E8E"/>
    <w:rsid w:val="008718A7"/>
    <w:rsid w:val="008722A8"/>
    <w:rsid w:val="00874233"/>
    <w:rsid w:val="00875138"/>
    <w:rsid w:val="008754B6"/>
    <w:rsid w:val="008764C6"/>
    <w:rsid w:val="00877848"/>
    <w:rsid w:val="00877B2F"/>
    <w:rsid w:val="00877B64"/>
    <w:rsid w:val="00877DE2"/>
    <w:rsid w:val="0088000B"/>
    <w:rsid w:val="00880F74"/>
    <w:rsid w:val="008823A0"/>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4D56"/>
    <w:rsid w:val="0089556B"/>
    <w:rsid w:val="008958F3"/>
    <w:rsid w:val="008962D2"/>
    <w:rsid w:val="008962DF"/>
    <w:rsid w:val="00896879"/>
    <w:rsid w:val="008969C5"/>
    <w:rsid w:val="008974E9"/>
    <w:rsid w:val="00897977"/>
    <w:rsid w:val="008A07F4"/>
    <w:rsid w:val="008A0D72"/>
    <w:rsid w:val="008A258A"/>
    <w:rsid w:val="008A2725"/>
    <w:rsid w:val="008A3365"/>
    <w:rsid w:val="008A3A41"/>
    <w:rsid w:val="008A3FB2"/>
    <w:rsid w:val="008A42B1"/>
    <w:rsid w:val="008A56A7"/>
    <w:rsid w:val="008A591C"/>
    <w:rsid w:val="008A5EBF"/>
    <w:rsid w:val="008A6240"/>
    <w:rsid w:val="008A6C9F"/>
    <w:rsid w:val="008A745E"/>
    <w:rsid w:val="008A7791"/>
    <w:rsid w:val="008B037C"/>
    <w:rsid w:val="008B2783"/>
    <w:rsid w:val="008B2DB6"/>
    <w:rsid w:val="008B38B1"/>
    <w:rsid w:val="008B3E92"/>
    <w:rsid w:val="008B3ECF"/>
    <w:rsid w:val="008B4BE7"/>
    <w:rsid w:val="008B55F3"/>
    <w:rsid w:val="008B5A4E"/>
    <w:rsid w:val="008B6A3C"/>
    <w:rsid w:val="008C0703"/>
    <w:rsid w:val="008C09C8"/>
    <w:rsid w:val="008C22F6"/>
    <w:rsid w:val="008C2471"/>
    <w:rsid w:val="008C2865"/>
    <w:rsid w:val="008C3368"/>
    <w:rsid w:val="008C39E0"/>
    <w:rsid w:val="008C4011"/>
    <w:rsid w:val="008C402A"/>
    <w:rsid w:val="008C4289"/>
    <w:rsid w:val="008C6465"/>
    <w:rsid w:val="008C7B3E"/>
    <w:rsid w:val="008D04A8"/>
    <w:rsid w:val="008D0885"/>
    <w:rsid w:val="008D1162"/>
    <w:rsid w:val="008D13AA"/>
    <w:rsid w:val="008D17A5"/>
    <w:rsid w:val="008D18C4"/>
    <w:rsid w:val="008D342C"/>
    <w:rsid w:val="008D344C"/>
    <w:rsid w:val="008D3933"/>
    <w:rsid w:val="008D41E7"/>
    <w:rsid w:val="008D4697"/>
    <w:rsid w:val="008D490D"/>
    <w:rsid w:val="008D4B71"/>
    <w:rsid w:val="008D4F9C"/>
    <w:rsid w:val="008D68C2"/>
    <w:rsid w:val="008D6CB6"/>
    <w:rsid w:val="008D6E78"/>
    <w:rsid w:val="008D7166"/>
    <w:rsid w:val="008D774E"/>
    <w:rsid w:val="008D7848"/>
    <w:rsid w:val="008E054C"/>
    <w:rsid w:val="008E11CF"/>
    <w:rsid w:val="008E1864"/>
    <w:rsid w:val="008E1982"/>
    <w:rsid w:val="008E1AC0"/>
    <w:rsid w:val="008E2451"/>
    <w:rsid w:val="008E24B5"/>
    <w:rsid w:val="008E3903"/>
    <w:rsid w:val="008E4C5F"/>
    <w:rsid w:val="008E4D1D"/>
    <w:rsid w:val="008E6D10"/>
    <w:rsid w:val="008E6E11"/>
    <w:rsid w:val="008E7154"/>
    <w:rsid w:val="008F14BF"/>
    <w:rsid w:val="008F1D70"/>
    <w:rsid w:val="008F2E0C"/>
    <w:rsid w:val="008F2FD0"/>
    <w:rsid w:val="008F39DA"/>
    <w:rsid w:val="008F465A"/>
    <w:rsid w:val="008F488F"/>
    <w:rsid w:val="008F504D"/>
    <w:rsid w:val="008F5649"/>
    <w:rsid w:val="008F6002"/>
    <w:rsid w:val="008F7637"/>
    <w:rsid w:val="008F7A2A"/>
    <w:rsid w:val="009004D0"/>
    <w:rsid w:val="00900520"/>
    <w:rsid w:val="00900558"/>
    <w:rsid w:val="009014DE"/>
    <w:rsid w:val="00902A4D"/>
    <w:rsid w:val="0090445C"/>
    <w:rsid w:val="00905375"/>
    <w:rsid w:val="00905571"/>
    <w:rsid w:val="00905593"/>
    <w:rsid w:val="009071DF"/>
    <w:rsid w:val="00907767"/>
    <w:rsid w:val="00907C09"/>
    <w:rsid w:val="00910425"/>
    <w:rsid w:val="00912087"/>
    <w:rsid w:val="00912545"/>
    <w:rsid w:val="00912FB0"/>
    <w:rsid w:val="009130B8"/>
    <w:rsid w:val="0091421D"/>
    <w:rsid w:val="00915771"/>
    <w:rsid w:val="00916935"/>
    <w:rsid w:val="0091714D"/>
    <w:rsid w:val="00920C79"/>
    <w:rsid w:val="00920D86"/>
    <w:rsid w:val="00920E63"/>
    <w:rsid w:val="009219CB"/>
    <w:rsid w:val="00922382"/>
    <w:rsid w:val="00922A01"/>
    <w:rsid w:val="00922B09"/>
    <w:rsid w:val="00923722"/>
    <w:rsid w:val="00925174"/>
    <w:rsid w:val="0092539E"/>
    <w:rsid w:val="00925F15"/>
    <w:rsid w:val="00926687"/>
    <w:rsid w:val="00926DE4"/>
    <w:rsid w:val="009316E7"/>
    <w:rsid w:val="00931E45"/>
    <w:rsid w:val="00932CE2"/>
    <w:rsid w:val="0093413C"/>
    <w:rsid w:val="0093422D"/>
    <w:rsid w:val="00934671"/>
    <w:rsid w:val="00934691"/>
    <w:rsid w:val="009357F2"/>
    <w:rsid w:val="00936D0A"/>
    <w:rsid w:val="009373FC"/>
    <w:rsid w:val="009376EA"/>
    <w:rsid w:val="0093772F"/>
    <w:rsid w:val="00937C6D"/>
    <w:rsid w:val="009407D0"/>
    <w:rsid w:val="009410E8"/>
    <w:rsid w:val="009421AD"/>
    <w:rsid w:val="00942753"/>
    <w:rsid w:val="00943CF9"/>
    <w:rsid w:val="00944C9C"/>
    <w:rsid w:val="009456B4"/>
    <w:rsid w:val="00945A35"/>
    <w:rsid w:val="00945FF4"/>
    <w:rsid w:val="009465DC"/>
    <w:rsid w:val="00946C0A"/>
    <w:rsid w:val="00946EC2"/>
    <w:rsid w:val="00947A15"/>
    <w:rsid w:val="009507EC"/>
    <w:rsid w:val="00950A06"/>
    <w:rsid w:val="00951406"/>
    <w:rsid w:val="009520B7"/>
    <w:rsid w:val="009521E8"/>
    <w:rsid w:val="009523DD"/>
    <w:rsid w:val="00953271"/>
    <w:rsid w:val="009534F5"/>
    <w:rsid w:val="00953523"/>
    <w:rsid w:val="009540C3"/>
    <w:rsid w:val="00955406"/>
    <w:rsid w:val="00956317"/>
    <w:rsid w:val="0095717E"/>
    <w:rsid w:val="0095773B"/>
    <w:rsid w:val="00957B0F"/>
    <w:rsid w:val="0096051B"/>
    <w:rsid w:val="009609E5"/>
    <w:rsid w:val="00960DE9"/>
    <w:rsid w:val="00961A68"/>
    <w:rsid w:val="00961AF3"/>
    <w:rsid w:val="0096235D"/>
    <w:rsid w:val="009631EE"/>
    <w:rsid w:val="009637C8"/>
    <w:rsid w:val="009640D7"/>
    <w:rsid w:val="0096430D"/>
    <w:rsid w:val="0096431C"/>
    <w:rsid w:val="00965703"/>
    <w:rsid w:val="00965769"/>
    <w:rsid w:val="00965DD2"/>
    <w:rsid w:val="009663AC"/>
    <w:rsid w:val="009672B0"/>
    <w:rsid w:val="00970F15"/>
    <w:rsid w:val="00971008"/>
    <w:rsid w:val="009711C5"/>
    <w:rsid w:val="009717EE"/>
    <w:rsid w:val="00971949"/>
    <w:rsid w:val="00971972"/>
    <w:rsid w:val="0097272B"/>
    <w:rsid w:val="00974E58"/>
    <w:rsid w:val="00976BFC"/>
    <w:rsid w:val="00977154"/>
    <w:rsid w:val="00980245"/>
    <w:rsid w:val="00981419"/>
    <w:rsid w:val="00982AE2"/>
    <w:rsid w:val="00982CE4"/>
    <w:rsid w:val="00983CCC"/>
    <w:rsid w:val="00984293"/>
    <w:rsid w:val="00984D49"/>
    <w:rsid w:val="00986012"/>
    <w:rsid w:val="00986104"/>
    <w:rsid w:val="009864DA"/>
    <w:rsid w:val="00986A1E"/>
    <w:rsid w:val="009876B2"/>
    <w:rsid w:val="0098779E"/>
    <w:rsid w:val="00987BE3"/>
    <w:rsid w:val="00987C82"/>
    <w:rsid w:val="009903E9"/>
    <w:rsid w:val="00991397"/>
    <w:rsid w:val="00991C4A"/>
    <w:rsid w:val="00992E07"/>
    <w:rsid w:val="009938FF"/>
    <w:rsid w:val="00994915"/>
    <w:rsid w:val="00995FC5"/>
    <w:rsid w:val="00996768"/>
    <w:rsid w:val="00996DAC"/>
    <w:rsid w:val="0099731D"/>
    <w:rsid w:val="00997BD3"/>
    <w:rsid w:val="009A019B"/>
    <w:rsid w:val="009A0D8F"/>
    <w:rsid w:val="009A321F"/>
    <w:rsid w:val="009A4770"/>
    <w:rsid w:val="009A4936"/>
    <w:rsid w:val="009A6012"/>
    <w:rsid w:val="009A6793"/>
    <w:rsid w:val="009A67B3"/>
    <w:rsid w:val="009A7F5D"/>
    <w:rsid w:val="009B21F2"/>
    <w:rsid w:val="009B2850"/>
    <w:rsid w:val="009B2C28"/>
    <w:rsid w:val="009B2E0E"/>
    <w:rsid w:val="009B30E7"/>
    <w:rsid w:val="009B325D"/>
    <w:rsid w:val="009B3706"/>
    <w:rsid w:val="009B41CF"/>
    <w:rsid w:val="009B5B54"/>
    <w:rsid w:val="009B6DAD"/>
    <w:rsid w:val="009B741E"/>
    <w:rsid w:val="009B7A24"/>
    <w:rsid w:val="009C0DD0"/>
    <w:rsid w:val="009C2E0C"/>
    <w:rsid w:val="009C32E4"/>
    <w:rsid w:val="009C45EE"/>
    <w:rsid w:val="009C4C94"/>
    <w:rsid w:val="009C5289"/>
    <w:rsid w:val="009C640A"/>
    <w:rsid w:val="009C798E"/>
    <w:rsid w:val="009D0FA6"/>
    <w:rsid w:val="009D13D4"/>
    <w:rsid w:val="009D2A52"/>
    <w:rsid w:val="009D2D6C"/>
    <w:rsid w:val="009D38E1"/>
    <w:rsid w:val="009D4714"/>
    <w:rsid w:val="009D61C3"/>
    <w:rsid w:val="009D72BD"/>
    <w:rsid w:val="009E1310"/>
    <w:rsid w:val="009E19EA"/>
    <w:rsid w:val="009E2699"/>
    <w:rsid w:val="009E2F74"/>
    <w:rsid w:val="009E4678"/>
    <w:rsid w:val="009E4AD6"/>
    <w:rsid w:val="009E52B2"/>
    <w:rsid w:val="009E5787"/>
    <w:rsid w:val="009E5833"/>
    <w:rsid w:val="009E5C80"/>
    <w:rsid w:val="009E5CC9"/>
    <w:rsid w:val="009E614A"/>
    <w:rsid w:val="009E6689"/>
    <w:rsid w:val="009E7080"/>
    <w:rsid w:val="009E70E5"/>
    <w:rsid w:val="009F05F6"/>
    <w:rsid w:val="009F0E8B"/>
    <w:rsid w:val="009F19F3"/>
    <w:rsid w:val="009F2357"/>
    <w:rsid w:val="009F3179"/>
    <w:rsid w:val="009F3A5D"/>
    <w:rsid w:val="009F4B07"/>
    <w:rsid w:val="009F5A4C"/>
    <w:rsid w:val="009F646C"/>
    <w:rsid w:val="009F75F8"/>
    <w:rsid w:val="009F7EBC"/>
    <w:rsid w:val="00A001FB"/>
    <w:rsid w:val="00A006DC"/>
    <w:rsid w:val="00A00710"/>
    <w:rsid w:val="00A007D6"/>
    <w:rsid w:val="00A012C8"/>
    <w:rsid w:val="00A02C9A"/>
    <w:rsid w:val="00A02F90"/>
    <w:rsid w:val="00A03195"/>
    <w:rsid w:val="00A03892"/>
    <w:rsid w:val="00A04180"/>
    <w:rsid w:val="00A04313"/>
    <w:rsid w:val="00A07114"/>
    <w:rsid w:val="00A1005B"/>
    <w:rsid w:val="00A10208"/>
    <w:rsid w:val="00A11889"/>
    <w:rsid w:val="00A118DE"/>
    <w:rsid w:val="00A121C5"/>
    <w:rsid w:val="00A12240"/>
    <w:rsid w:val="00A12EA9"/>
    <w:rsid w:val="00A1393A"/>
    <w:rsid w:val="00A144BA"/>
    <w:rsid w:val="00A1468D"/>
    <w:rsid w:val="00A14C15"/>
    <w:rsid w:val="00A15349"/>
    <w:rsid w:val="00A156C4"/>
    <w:rsid w:val="00A161B1"/>
    <w:rsid w:val="00A16660"/>
    <w:rsid w:val="00A16C38"/>
    <w:rsid w:val="00A2063A"/>
    <w:rsid w:val="00A21198"/>
    <w:rsid w:val="00A219E5"/>
    <w:rsid w:val="00A22E87"/>
    <w:rsid w:val="00A230F6"/>
    <w:rsid w:val="00A24F22"/>
    <w:rsid w:val="00A25D7B"/>
    <w:rsid w:val="00A31015"/>
    <w:rsid w:val="00A318B6"/>
    <w:rsid w:val="00A31ED0"/>
    <w:rsid w:val="00A32C1D"/>
    <w:rsid w:val="00A32FE2"/>
    <w:rsid w:val="00A338A6"/>
    <w:rsid w:val="00A33C7E"/>
    <w:rsid w:val="00A34FBA"/>
    <w:rsid w:val="00A3622F"/>
    <w:rsid w:val="00A36C05"/>
    <w:rsid w:val="00A36CC8"/>
    <w:rsid w:val="00A40326"/>
    <w:rsid w:val="00A40519"/>
    <w:rsid w:val="00A40655"/>
    <w:rsid w:val="00A41173"/>
    <w:rsid w:val="00A4151F"/>
    <w:rsid w:val="00A41824"/>
    <w:rsid w:val="00A42442"/>
    <w:rsid w:val="00A42E15"/>
    <w:rsid w:val="00A43043"/>
    <w:rsid w:val="00A43280"/>
    <w:rsid w:val="00A43532"/>
    <w:rsid w:val="00A43705"/>
    <w:rsid w:val="00A4381B"/>
    <w:rsid w:val="00A44037"/>
    <w:rsid w:val="00A442D4"/>
    <w:rsid w:val="00A44542"/>
    <w:rsid w:val="00A455C2"/>
    <w:rsid w:val="00A46D7D"/>
    <w:rsid w:val="00A46DCD"/>
    <w:rsid w:val="00A474C6"/>
    <w:rsid w:val="00A47887"/>
    <w:rsid w:val="00A47A38"/>
    <w:rsid w:val="00A504B8"/>
    <w:rsid w:val="00A50D6C"/>
    <w:rsid w:val="00A514E2"/>
    <w:rsid w:val="00A52AFF"/>
    <w:rsid w:val="00A52D32"/>
    <w:rsid w:val="00A54133"/>
    <w:rsid w:val="00A558AD"/>
    <w:rsid w:val="00A55BED"/>
    <w:rsid w:val="00A55E6E"/>
    <w:rsid w:val="00A55EB0"/>
    <w:rsid w:val="00A56776"/>
    <w:rsid w:val="00A56801"/>
    <w:rsid w:val="00A56D3E"/>
    <w:rsid w:val="00A56E9D"/>
    <w:rsid w:val="00A638DC"/>
    <w:rsid w:val="00A6403C"/>
    <w:rsid w:val="00A65492"/>
    <w:rsid w:val="00A656C6"/>
    <w:rsid w:val="00A65CA0"/>
    <w:rsid w:val="00A67430"/>
    <w:rsid w:val="00A676E0"/>
    <w:rsid w:val="00A704E1"/>
    <w:rsid w:val="00A7122C"/>
    <w:rsid w:val="00A72161"/>
    <w:rsid w:val="00A7258E"/>
    <w:rsid w:val="00A73308"/>
    <w:rsid w:val="00A7334E"/>
    <w:rsid w:val="00A73686"/>
    <w:rsid w:val="00A76756"/>
    <w:rsid w:val="00A7730A"/>
    <w:rsid w:val="00A80F60"/>
    <w:rsid w:val="00A81322"/>
    <w:rsid w:val="00A819EE"/>
    <w:rsid w:val="00A831E2"/>
    <w:rsid w:val="00A83E87"/>
    <w:rsid w:val="00A844C6"/>
    <w:rsid w:val="00A84D31"/>
    <w:rsid w:val="00A856B5"/>
    <w:rsid w:val="00A85AD0"/>
    <w:rsid w:val="00A85F41"/>
    <w:rsid w:val="00A86D70"/>
    <w:rsid w:val="00A87244"/>
    <w:rsid w:val="00A8727B"/>
    <w:rsid w:val="00A872B4"/>
    <w:rsid w:val="00A87A90"/>
    <w:rsid w:val="00A90155"/>
    <w:rsid w:val="00A90C0B"/>
    <w:rsid w:val="00A91FF2"/>
    <w:rsid w:val="00A92D01"/>
    <w:rsid w:val="00A92E4F"/>
    <w:rsid w:val="00A92FF1"/>
    <w:rsid w:val="00A93072"/>
    <w:rsid w:val="00A961B9"/>
    <w:rsid w:val="00A9682D"/>
    <w:rsid w:val="00A96DE5"/>
    <w:rsid w:val="00A972E8"/>
    <w:rsid w:val="00A972F9"/>
    <w:rsid w:val="00A97B26"/>
    <w:rsid w:val="00A97FC0"/>
    <w:rsid w:val="00AA0C6C"/>
    <w:rsid w:val="00AA0CAE"/>
    <w:rsid w:val="00AA287D"/>
    <w:rsid w:val="00AA323C"/>
    <w:rsid w:val="00AA4993"/>
    <w:rsid w:val="00AA4C52"/>
    <w:rsid w:val="00AA5B1A"/>
    <w:rsid w:val="00AA5D47"/>
    <w:rsid w:val="00AA62D4"/>
    <w:rsid w:val="00AA63B4"/>
    <w:rsid w:val="00AA64C0"/>
    <w:rsid w:val="00AA706A"/>
    <w:rsid w:val="00AA732F"/>
    <w:rsid w:val="00AB32E1"/>
    <w:rsid w:val="00AB4561"/>
    <w:rsid w:val="00AB53C6"/>
    <w:rsid w:val="00AB548B"/>
    <w:rsid w:val="00AB583C"/>
    <w:rsid w:val="00AB5E4F"/>
    <w:rsid w:val="00AB61E8"/>
    <w:rsid w:val="00AB6D5F"/>
    <w:rsid w:val="00AB72D8"/>
    <w:rsid w:val="00AB7354"/>
    <w:rsid w:val="00AB75BF"/>
    <w:rsid w:val="00AC4AD0"/>
    <w:rsid w:val="00AC55D0"/>
    <w:rsid w:val="00AC6464"/>
    <w:rsid w:val="00AC67CA"/>
    <w:rsid w:val="00AC7A86"/>
    <w:rsid w:val="00AD10E5"/>
    <w:rsid w:val="00AD1698"/>
    <w:rsid w:val="00AD2B7B"/>
    <w:rsid w:val="00AD345B"/>
    <w:rsid w:val="00AD4C7D"/>
    <w:rsid w:val="00AD55EC"/>
    <w:rsid w:val="00AD5BDB"/>
    <w:rsid w:val="00AD794D"/>
    <w:rsid w:val="00AE073D"/>
    <w:rsid w:val="00AE0DAB"/>
    <w:rsid w:val="00AE1F12"/>
    <w:rsid w:val="00AE2234"/>
    <w:rsid w:val="00AE3A0D"/>
    <w:rsid w:val="00AE3DCC"/>
    <w:rsid w:val="00AE569E"/>
    <w:rsid w:val="00AE6AC5"/>
    <w:rsid w:val="00AE6EB8"/>
    <w:rsid w:val="00AE731D"/>
    <w:rsid w:val="00AE7416"/>
    <w:rsid w:val="00AF036B"/>
    <w:rsid w:val="00AF1B30"/>
    <w:rsid w:val="00AF24FB"/>
    <w:rsid w:val="00AF2C8C"/>
    <w:rsid w:val="00AF5DC2"/>
    <w:rsid w:val="00B00897"/>
    <w:rsid w:val="00B00ABA"/>
    <w:rsid w:val="00B010C5"/>
    <w:rsid w:val="00B01A77"/>
    <w:rsid w:val="00B01A99"/>
    <w:rsid w:val="00B02A1A"/>
    <w:rsid w:val="00B04467"/>
    <w:rsid w:val="00B0479B"/>
    <w:rsid w:val="00B05E04"/>
    <w:rsid w:val="00B05ED6"/>
    <w:rsid w:val="00B069F0"/>
    <w:rsid w:val="00B07124"/>
    <w:rsid w:val="00B0734F"/>
    <w:rsid w:val="00B07F9A"/>
    <w:rsid w:val="00B103E0"/>
    <w:rsid w:val="00B10D79"/>
    <w:rsid w:val="00B10E55"/>
    <w:rsid w:val="00B11890"/>
    <w:rsid w:val="00B11A21"/>
    <w:rsid w:val="00B12CFC"/>
    <w:rsid w:val="00B13223"/>
    <w:rsid w:val="00B13A0C"/>
    <w:rsid w:val="00B13DE7"/>
    <w:rsid w:val="00B13FB9"/>
    <w:rsid w:val="00B140AA"/>
    <w:rsid w:val="00B16034"/>
    <w:rsid w:val="00B16039"/>
    <w:rsid w:val="00B16367"/>
    <w:rsid w:val="00B16792"/>
    <w:rsid w:val="00B16DBE"/>
    <w:rsid w:val="00B16EE8"/>
    <w:rsid w:val="00B1782C"/>
    <w:rsid w:val="00B205D9"/>
    <w:rsid w:val="00B2108A"/>
    <w:rsid w:val="00B21AB2"/>
    <w:rsid w:val="00B227F9"/>
    <w:rsid w:val="00B22CBB"/>
    <w:rsid w:val="00B23F18"/>
    <w:rsid w:val="00B2426E"/>
    <w:rsid w:val="00B25289"/>
    <w:rsid w:val="00B256F3"/>
    <w:rsid w:val="00B25A3F"/>
    <w:rsid w:val="00B2635E"/>
    <w:rsid w:val="00B26C53"/>
    <w:rsid w:val="00B26D28"/>
    <w:rsid w:val="00B26D2E"/>
    <w:rsid w:val="00B26ED6"/>
    <w:rsid w:val="00B30665"/>
    <w:rsid w:val="00B31341"/>
    <w:rsid w:val="00B321D2"/>
    <w:rsid w:val="00B32478"/>
    <w:rsid w:val="00B327EE"/>
    <w:rsid w:val="00B3310E"/>
    <w:rsid w:val="00B33354"/>
    <w:rsid w:val="00B35D19"/>
    <w:rsid w:val="00B3735D"/>
    <w:rsid w:val="00B37BF5"/>
    <w:rsid w:val="00B4013E"/>
    <w:rsid w:val="00B406C0"/>
    <w:rsid w:val="00B40E2F"/>
    <w:rsid w:val="00B414FD"/>
    <w:rsid w:val="00B42413"/>
    <w:rsid w:val="00B42C42"/>
    <w:rsid w:val="00B42EA6"/>
    <w:rsid w:val="00B42F27"/>
    <w:rsid w:val="00B43158"/>
    <w:rsid w:val="00B43999"/>
    <w:rsid w:val="00B45032"/>
    <w:rsid w:val="00B454C8"/>
    <w:rsid w:val="00B476FC"/>
    <w:rsid w:val="00B5001C"/>
    <w:rsid w:val="00B5041C"/>
    <w:rsid w:val="00B50652"/>
    <w:rsid w:val="00B51AFB"/>
    <w:rsid w:val="00B52F06"/>
    <w:rsid w:val="00B53B90"/>
    <w:rsid w:val="00B53ED1"/>
    <w:rsid w:val="00B55092"/>
    <w:rsid w:val="00B553AA"/>
    <w:rsid w:val="00B55907"/>
    <w:rsid w:val="00B559F4"/>
    <w:rsid w:val="00B56E0B"/>
    <w:rsid w:val="00B60536"/>
    <w:rsid w:val="00B6122D"/>
    <w:rsid w:val="00B615D3"/>
    <w:rsid w:val="00B616C4"/>
    <w:rsid w:val="00B61E6F"/>
    <w:rsid w:val="00B62914"/>
    <w:rsid w:val="00B62AFF"/>
    <w:rsid w:val="00B63204"/>
    <w:rsid w:val="00B6384B"/>
    <w:rsid w:val="00B64607"/>
    <w:rsid w:val="00B657DB"/>
    <w:rsid w:val="00B65D3F"/>
    <w:rsid w:val="00B708E1"/>
    <w:rsid w:val="00B70B86"/>
    <w:rsid w:val="00B71182"/>
    <w:rsid w:val="00B716B9"/>
    <w:rsid w:val="00B74136"/>
    <w:rsid w:val="00B7463C"/>
    <w:rsid w:val="00B754DF"/>
    <w:rsid w:val="00B756EB"/>
    <w:rsid w:val="00B758EE"/>
    <w:rsid w:val="00B75CFF"/>
    <w:rsid w:val="00B7670B"/>
    <w:rsid w:val="00B776AB"/>
    <w:rsid w:val="00B77DBF"/>
    <w:rsid w:val="00B77DC7"/>
    <w:rsid w:val="00B800F0"/>
    <w:rsid w:val="00B81359"/>
    <w:rsid w:val="00B8393D"/>
    <w:rsid w:val="00B83E1D"/>
    <w:rsid w:val="00B8501A"/>
    <w:rsid w:val="00B850BC"/>
    <w:rsid w:val="00B85D29"/>
    <w:rsid w:val="00B8629F"/>
    <w:rsid w:val="00B86811"/>
    <w:rsid w:val="00B87917"/>
    <w:rsid w:val="00B87BED"/>
    <w:rsid w:val="00B90240"/>
    <w:rsid w:val="00B90595"/>
    <w:rsid w:val="00B906ED"/>
    <w:rsid w:val="00B9262A"/>
    <w:rsid w:val="00B93A71"/>
    <w:rsid w:val="00B943BD"/>
    <w:rsid w:val="00B950B4"/>
    <w:rsid w:val="00B95974"/>
    <w:rsid w:val="00B95F5E"/>
    <w:rsid w:val="00B960D9"/>
    <w:rsid w:val="00B962F4"/>
    <w:rsid w:val="00B9685E"/>
    <w:rsid w:val="00B96C0A"/>
    <w:rsid w:val="00B972B8"/>
    <w:rsid w:val="00BA0220"/>
    <w:rsid w:val="00BA078A"/>
    <w:rsid w:val="00BA0A88"/>
    <w:rsid w:val="00BA117A"/>
    <w:rsid w:val="00BA1439"/>
    <w:rsid w:val="00BA1997"/>
    <w:rsid w:val="00BA1BD0"/>
    <w:rsid w:val="00BA2D3C"/>
    <w:rsid w:val="00BA378F"/>
    <w:rsid w:val="00BA5DCE"/>
    <w:rsid w:val="00BA7CA0"/>
    <w:rsid w:val="00BB024D"/>
    <w:rsid w:val="00BB08BF"/>
    <w:rsid w:val="00BB2058"/>
    <w:rsid w:val="00BB2B11"/>
    <w:rsid w:val="00BB2D61"/>
    <w:rsid w:val="00BB2D9F"/>
    <w:rsid w:val="00BB2DDD"/>
    <w:rsid w:val="00BB33B8"/>
    <w:rsid w:val="00BB367B"/>
    <w:rsid w:val="00BB37BB"/>
    <w:rsid w:val="00BB4B15"/>
    <w:rsid w:val="00BB55A1"/>
    <w:rsid w:val="00BB57CB"/>
    <w:rsid w:val="00BB70A7"/>
    <w:rsid w:val="00BC0563"/>
    <w:rsid w:val="00BC4100"/>
    <w:rsid w:val="00BC4C48"/>
    <w:rsid w:val="00BC58A4"/>
    <w:rsid w:val="00BC5E50"/>
    <w:rsid w:val="00BC61E5"/>
    <w:rsid w:val="00BC662D"/>
    <w:rsid w:val="00BC7342"/>
    <w:rsid w:val="00BC7AA9"/>
    <w:rsid w:val="00BD091F"/>
    <w:rsid w:val="00BD0E9B"/>
    <w:rsid w:val="00BD1334"/>
    <w:rsid w:val="00BD230A"/>
    <w:rsid w:val="00BD2EE8"/>
    <w:rsid w:val="00BD346F"/>
    <w:rsid w:val="00BD3A70"/>
    <w:rsid w:val="00BD4547"/>
    <w:rsid w:val="00BD4997"/>
    <w:rsid w:val="00BD54C6"/>
    <w:rsid w:val="00BD604B"/>
    <w:rsid w:val="00BD6BA5"/>
    <w:rsid w:val="00BD6E27"/>
    <w:rsid w:val="00BD7DD7"/>
    <w:rsid w:val="00BE105E"/>
    <w:rsid w:val="00BE1173"/>
    <w:rsid w:val="00BE2B68"/>
    <w:rsid w:val="00BE2FF0"/>
    <w:rsid w:val="00BE333E"/>
    <w:rsid w:val="00BE38A0"/>
    <w:rsid w:val="00BE392A"/>
    <w:rsid w:val="00BE420E"/>
    <w:rsid w:val="00BE45B3"/>
    <w:rsid w:val="00BE48D6"/>
    <w:rsid w:val="00BE6747"/>
    <w:rsid w:val="00BE727F"/>
    <w:rsid w:val="00BF14B4"/>
    <w:rsid w:val="00BF178B"/>
    <w:rsid w:val="00BF24D3"/>
    <w:rsid w:val="00BF3187"/>
    <w:rsid w:val="00BF43B4"/>
    <w:rsid w:val="00BF43D4"/>
    <w:rsid w:val="00BF4647"/>
    <w:rsid w:val="00BF5987"/>
    <w:rsid w:val="00BF64E1"/>
    <w:rsid w:val="00BF7046"/>
    <w:rsid w:val="00C0028B"/>
    <w:rsid w:val="00C016EB"/>
    <w:rsid w:val="00C01826"/>
    <w:rsid w:val="00C03AD5"/>
    <w:rsid w:val="00C04176"/>
    <w:rsid w:val="00C04B87"/>
    <w:rsid w:val="00C05C93"/>
    <w:rsid w:val="00C064EA"/>
    <w:rsid w:val="00C076A3"/>
    <w:rsid w:val="00C101E7"/>
    <w:rsid w:val="00C10AD1"/>
    <w:rsid w:val="00C10E68"/>
    <w:rsid w:val="00C11F9A"/>
    <w:rsid w:val="00C12054"/>
    <w:rsid w:val="00C13134"/>
    <w:rsid w:val="00C147DA"/>
    <w:rsid w:val="00C15550"/>
    <w:rsid w:val="00C15943"/>
    <w:rsid w:val="00C15F2C"/>
    <w:rsid w:val="00C15F9F"/>
    <w:rsid w:val="00C160F9"/>
    <w:rsid w:val="00C1633E"/>
    <w:rsid w:val="00C17BAC"/>
    <w:rsid w:val="00C22126"/>
    <w:rsid w:val="00C22154"/>
    <w:rsid w:val="00C2279E"/>
    <w:rsid w:val="00C24F65"/>
    <w:rsid w:val="00C25410"/>
    <w:rsid w:val="00C2545C"/>
    <w:rsid w:val="00C30241"/>
    <w:rsid w:val="00C30466"/>
    <w:rsid w:val="00C30EC9"/>
    <w:rsid w:val="00C32099"/>
    <w:rsid w:val="00C337DB"/>
    <w:rsid w:val="00C353DE"/>
    <w:rsid w:val="00C355C6"/>
    <w:rsid w:val="00C35E34"/>
    <w:rsid w:val="00C35F77"/>
    <w:rsid w:val="00C36185"/>
    <w:rsid w:val="00C36228"/>
    <w:rsid w:val="00C365F9"/>
    <w:rsid w:val="00C374C8"/>
    <w:rsid w:val="00C37E92"/>
    <w:rsid w:val="00C408D8"/>
    <w:rsid w:val="00C41052"/>
    <w:rsid w:val="00C41F45"/>
    <w:rsid w:val="00C43687"/>
    <w:rsid w:val="00C43D1B"/>
    <w:rsid w:val="00C44AC4"/>
    <w:rsid w:val="00C44DFC"/>
    <w:rsid w:val="00C461BD"/>
    <w:rsid w:val="00C468FA"/>
    <w:rsid w:val="00C4693A"/>
    <w:rsid w:val="00C46DB9"/>
    <w:rsid w:val="00C47FA0"/>
    <w:rsid w:val="00C50A3D"/>
    <w:rsid w:val="00C50B2A"/>
    <w:rsid w:val="00C51356"/>
    <w:rsid w:val="00C5148E"/>
    <w:rsid w:val="00C51502"/>
    <w:rsid w:val="00C527B0"/>
    <w:rsid w:val="00C52F22"/>
    <w:rsid w:val="00C5332D"/>
    <w:rsid w:val="00C5338D"/>
    <w:rsid w:val="00C535BE"/>
    <w:rsid w:val="00C53665"/>
    <w:rsid w:val="00C53F56"/>
    <w:rsid w:val="00C54712"/>
    <w:rsid w:val="00C54954"/>
    <w:rsid w:val="00C55487"/>
    <w:rsid w:val="00C56137"/>
    <w:rsid w:val="00C566AF"/>
    <w:rsid w:val="00C569A3"/>
    <w:rsid w:val="00C57B05"/>
    <w:rsid w:val="00C60B10"/>
    <w:rsid w:val="00C60B1F"/>
    <w:rsid w:val="00C624F8"/>
    <w:rsid w:val="00C62ACD"/>
    <w:rsid w:val="00C62E74"/>
    <w:rsid w:val="00C63F1D"/>
    <w:rsid w:val="00C64AFE"/>
    <w:rsid w:val="00C64E6B"/>
    <w:rsid w:val="00C64ECC"/>
    <w:rsid w:val="00C65103"/>
    <w:rsid w:val="00C664BF"/>
    <w:rsid w:val="00C66EBF"/>
    <w:rsid w:val="00C673A4"/>
    <w:rsid w:val="00C7436D"/>
    <w:rsid w:val="00C74A97"/>
    <w:rsid w:val="00C7512D"/>
    <w:rsid w:val="00C75C7C"/>
    <w:rsid w:val="00C75D00"/>
    <w:rsid w:val="00C76783"/>
    <w:rsid w:val="00C76935"/>
    <w:rsid w:val="00C76B26"/>
    <w:rsid w:val="00C77419"/>
    <w:rsid w:val="00C778BE"/>
    <w:rsid w:val="00C77DC0"/>
    <w:rsid w:val="00C8140D"/>
    <w:rsid w:val="00C81495"/>
    <w:rsid w:val="00C82A77"/>
    <w:rsid w:val="00C82F98"/>
    <w:rsid w:val="00C83483"/>
    <w:rsid w:val="00C86728"/>
    <w:rsid w:val="00C86817"/>
    <w:rsid w:val="00C86E39"/>
    <w:rsid w:val="00C87069"/>
    <w:rsid w:val="00C87AD0"/>
    <w:rsid w:val="00C922A7"/>
    <w:rsid w:val="00C92742"/>
    <w:rsid w:val="00C92E1D"/>
    <w:rsid w:val="00C942DC"/>
    <w:rsid w:val="00C949C8"/>
    <w:rsid w:val="00C95F19"/>
    <w:rsid w:val="00C96760"/>
    <w:rsid w:val="00C97022"/>
    <w:rsid w:val="00CA236C"/>
    <w:rsid w:val="00CA3790"/>
    <w:rsid w:val="00CA4244"/>
    <w:rsid w:val="00CA5D04"/>
    <w:rsid w:val="00CA65EA"/>
    <w:rsid w:val="00CA6A80"/>
    <w:rsid w:val="00CA6F10"/>
    <w:rsid w:val="00CA7107"/>
    <w:rsid w:val="00CB0EA9"/>
    <w:rsid w:val="00CB16EC"/>
    <w:rsid w:val="00CB232A"/>
    <w:rsid w:val="00CB300A"/>
    <w:rsid w:val="00CB327F"/>
    <w:rsid w:val="00CB395A"/>
    <w:rsid w:val="00CB400F"/>
    <w:rsid w:val="00CB4295"/>
    <w:rsid w:val="00CB431E"/>
    <w:rsid w:val="00CB4D5D"/>
    <w:rsid w:val="00CB5832"/>
    <w:rsid w:val="00CB6D08"/>
    <w:rsid w:val="00CB6D0C"/>
    <w:rsid w:val="00CB77C0"/>
    <w:rsid w:val="00CB794D"/>
    <w:rsid w:val="00CC07E4"/>
    <w:rsid w:val="00CC1808"/>
    <w:rsid w:val="00CC1E89"/>
    <w:rsid w:val="00CC3D88"/>
    <w:rsid w:val="00CC5348"/>
    <w:rsid w:val="00CC5523"/>
    <w:rsid w:val="00CC6F9E"/>
    <w:rsid w:val="00CD0174"/>
    <w:rsid w:val="00CD1B5F"/>
    <w:rsid w:val="00CD20EC"/>
    <w:rsid w:val="00CD2566"/>
    <w:rsid w:val="00CD2D36"/>
    <w:rsid w:val="00CD331E"/>
    <w:rsid w:val="00CD46ED"/>
    <w:rsid w:val="00CD6115"/>
    <w:rsid w:val="00CD6B3E"/>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987"/>
    <w:rsid w:val="00CF6A99"/>
    <w:rsid w:val="00CF6A9B"/>
    <w:rsid w:val="00CF702A"/>
    <w:rsid w:val="00CF7844"/>
    <w:rsid w:val="00CF7C9C"/>
    <w:rsid w:val="00D00002"/>
    <w:rsid w:val="00D00097"/>
    <w:rsid w:val="00D00F93"/>
    <w:rsid w:val="00D01226"/>
    <w:rsid w:val="00D029B3"/>
    <w:rsid w:val="00D036E1"/>
    <w:rsid w:val="00D05D5B"/>
    <w:rsid w:val="00D067DE"/>
    <w:rsid w:val="00D06823"/>
    <w:rsid w:val="00D06B6E"/>
    <w:rsid w:val="00D07015"/>
    <w:rsid w:val="00D07553"/>
    <w:rsid w:val="00D07AAB"/>
    <w:rsid w:val="00D07DF5"/>
    <w:rsid w:val="00D106A5"/>
    <w:rsid w:val="00D10721"/>
    <w:rsid w:val="00D14C12"/>
    <w:rsid w:val="00D15E76"/>
    <w:rsid w:val="00D16784"/>
    <w:rsid w:val="00D16F91"/>
    <w:rsid w:val="00D17AA4"/>
    <w:rsid w:val="00D17F2D"/>
    <w:rsid w:val="00D17F5A"/>
    <w:rsid w:val="00D20FC3"/>
    <w:rsid w:val="00D22279"/>
    <w:rsid w:val="00D230D6"/>
    <w:rsid w:val="00D2331C"/>
    <w:rsid w:val="00D23FE5"/>
    <w:rsid w:val="00D24679"/>
    <w:rsid w:val="00D2678B"/>
    <w:rsid w:val="00D27B0E"/>
    <w:rsid w:val="00D27B37"/>
    <w:rsid w:val="00D307B6"/>
    <w:rsid w:val="00D31FC0"/>
    <w:rsid w:val="00D3221A"/>
    <w:rsid w:val="00D32B68"/>
    <w:rsid w:val="00D33D23"/>
    <w:rsid w:val="00D3431A"/>
    <w:rsid w:val="00D35524"/>
    <w:rsid w:val="00D36BCC"/>
    <w:rsid w:val="00D37E16"/>
    <w:rsid w:val="00D40A23"/>
    <w:rsid w:val="00D4130E"/>
    <w:rsid w:val="00D42267"/>
    <w:rsid w:val="00D43BA6"/>
    <w:rsid w:val="00D43CAE"/>
    <w:rsid w:val="00D44DE8"/>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60"/>
    <w:rsid w:val="00D6318D"/>
    <w:rsid w:val="00D633CA"/>
    <w:rsid w:val="00D64120"/>
    <w:rsid w:val="00D6464A"/>
    <w:rsid w:val="00D648C3"/>
    <w:rsid w:val="00D64970"/>
    <w:rsid w:val="00D649F9"/>
    <w:rsid w:val="00D64ED8"/>
    <w:rsid w:val="00D6561E"/>
    <w:rsid w:val="00D665CB"/>
    <w:rsid w:val="00D67C55"/>
    <w:rsid w:val="00D7008C"/>
    <w:rsid w:val="00D701D7"/>
    <w:rsid w:val="00D7123A"/>
    <w:rsid w:val="00D732B7"/>
    <w:rsid w:val="00D739BE"/>
    <w:rsid w:val="00D73CA1"/>
    <w:rsid w:val="00D7400F"/>
    <w:rsid w:val="00D748C6"/>
    <w:rsid w:val="00D74C60"/>
    <w:rsid w:val="00D7569B"/>
    <w:rsid w:val="00D76124"/>
    <w:rsid w:val="00D778CD"/>
    <w:rsid w:val="00D810AA"/>
    <w:rsid w:val="00D813A0"/>
    <w:rsid w:val="00D8169D"/>
    <w:rsid w:val="00D82695"/>
    <w:rsid w:val="00D832F7"/>
    <w:rsid w:val="00D836B3"/>
    <w:rsid w:val="00D8387E"/>
    <w:rsid w:val="00D854E6"/>
    <w:rsid w:val="00D856FB"/>
    <w:rsid w:val="00D867F4"/>
    <w:rsid w:val="00D869C0"/>
    <w:rsid w:val="00D87364"/>
    <w:rsid w:val="00D87DD2"/>
    <w:rsid w:val="00D9003E"/>
    <w:rsid w:val="00D90925"/>
    <w:rsid w:val="00D91037"/>
    <w:rsid w:val="00D91DE9"/>
    <w:rsid w:val="00D91E5D"/>
    <w:rsid w:val="00D932A9"/>
    <w:rsid w:val="00D93B91"/>
    <w:rsid w:val="00D94C7D"/>
    <w:rsid w:val="00D95483"/>
    <w:rsid w:val="00D95C2D"/>
    <w:rsid w:val="00D96275"/>
    <w:rsid w:val="00DA1071"/>
    <w:rsid w:val="00DA141F"/>
    <w:rsid w:val="00DA16BD"/>
    <w:rsid w:val="00DA22E7"/>
    <w:rsid w:val="00DA3472"/>
    <w:rsid w:val="00DA3617"/>
    <w:rsid w:val="00DA3B20"/>
    <w:rsid w:val="00DA4051"/>
    <w:rsid w:val="00DA41D2"/>
    <w:rsid w:val="00DA41FC"/>
    <w:rsid w:val="00DA66DD"/>
    <w:rsid w:val="00DA69AC"/>
    <w:rsid w:val="00DA771E"/>
    <w:rsid w:val="00DA7821"/>
    <w:rsid w:val="00DB0545"/>
    <w:rsid w:val="00DB294B"/>
    <w:rsid w:val="00DB2AE0"/>
    <w:rsid w:val="00DB3890"/>
    <w:rsid w:val="00DB47B0"/>
    <w:rsid w:val="00DB574A"/>
    <w:rsid w:val="00DB6AE4"/>
    <w:rsid w:val="00DB707C"/>
    <w:rsid w:val="00DB7207"/>
    <w:rsid w:val="00DB78EC"/>
    <w:rsid w:val="00DC0B4E"/>
    <w:rsid w:val="00DC1702"/>
    <w:rsid w:val="00DC1851"/>
    <w:rsid w:val="00DC1C43"/>
    <w:rsid w:val="00DC2C6D"/>
    <w:rsid w:val="00DC4A1C"/>
    <w:rsid w:val="00DC4DD1"/>
    <w:rsid w:val="00DC4F88"/>
    <w:rsid w:val="00DC5CD2"/>
    <w:rsid w:val="00DC6301"/>
    <w:rsid w:val="00DC6F4B"/>
    <w:rsid w:val="00DC7A8C"/>
    <w:rsid w:val="00DD0166"/>
    <w:rsid w:val="00DD0CBF"/>
    <w:rsid w:val="00DD20AA"/>
    <w:rsid w:val="00DD23A5"/>
    <w:rsid w:val="00DD25A2"/>
    <w:rsid w:val="00DD26DC"/>
    <w:rsid w:val="00DD3303"/>
    <w:rsid w:val="00DD4348"/>
    <w:rsid w:val="00DD43ED"/>
    <w:rsid w:val="00DD4F6D"/>
    <w:rsid w:val="00DD5222"/>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5E"/>
    <w:rsid w:val="00DF07B2"/>
    <w:rsid w:val="00DF0E27"/>
    <w:rsid w:val="00DF12A9"/>
    <w:rsid w:val="00DF1718"/>
    <w:rsid w:val="00DF360A"/>
    <w:rsid w:val="00DF6556"/>
    <w:rsid w:val="00DF712D"/>
    <w:rsid w:val="00DF73E1"/>
    <w:rsid w:val="00E016DF"/>
    <w:rsid w:val="00E01B72"/>
    <w:rsid w:val="00E024BB"/>
    <w:rsid w:val="00E03286"/>
    <w:rsid w:val="00E04A82"/>
    <w:rsid w:val="00E05448"/>
    <w:rsid w:val="00E07A9B"/>
    <w:rsid w:val="00E07CF0"/>
    <w:rsid w:val="00E10CF9"/>
    <w:rsid w:val="00E1124E"/>
    <w:rsid w:val="00E115DD"/>
    <w:rsid w:val="00E1162A"/>
    <w:rsid w:val="00E128C2"/>
    <w:rsid w:val="00E1369B"/>
    <w:rsid w:val="00E13896"/>
    <w:rsid w:val="00E14370"/>
    <w:rsid w:val="00E143E2"/>
    <w:rsid w:val="00E14DB3"/>
    <w:rsid w:val="00E14E1C"/>
    <w:rsid w:val="00E15326"/>
    <w:rsid w:val="00E15C83"/>
    <w:rsid w:val="00E15CF1"/>
    <w:rsid w:val="00E1671D"/>
    <w:rsid w:val="00E17409"/>
    <w:rsid w:val="00E17746"/>
    <w:rsid w:val="00E20A7E"/>
    <w:rsid w:val="00E21C0C"/>
    <w:rsid w:val="00E23515"/>
    <w:rsid w:val="00E24412"/>
    <w:rsid w:val="00E24F71"/>
    <w:rsid w:val="00E25026"/>
    <w:rsid w:val="00E2619A"/>
    <w:rsid w:val="00E26D71"/>
    <w:rsid w:val="00E27301"/>
    <w:rsid w:val="00E273FE"/>
    <w:rsid w:val="00E279FF"/>
    <w:rsid w:val="00E27FDF"/>
    <w:rsid w:val="00E310AD"/>
    <w:rsid w:val="00E314A0"/>
    <w:rsid w:val="00E317C2"/>
    <w:rsid w:val="00E31975"/>
    <w:rsid w:val="00E3424A"/>
    <w:rsid w:val="00E3474F"/>
    <w:rsid w:val="00E34D85"/>
    <w:rsid w:val="00E351CD"/>
    <w:rsid w:val="00E36B27"/>
    <w:rsid w:val="00E377EE"/>
    <w:rsid w:val="00E405B8"/>
    <w:rsid w:val="00E40754"/>
    <w:rsid w:val="00E4087C"/>
    <w:rsid w:val="00E42109"/>
    <w:rsid w:val="00E42219"/>
    <w:rsid w:val="00E43B38"/>
    <w:rsid w:val="00E43EA5"/>
    <w:rsid w:val="00E44937"/>
    <w:rsid w:val="00E453A6"/>
    <w:rsid w:val="00E45F69"/>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0E50"/>
    <w:rsid w:val="00E61654"/>
    <w:rsid w:val="00E61F7E"/>
    <w:rsid w:val="00E62034"/>
    <w:rsid w:val="00E64004"/>
    <w:rsid w:val="00E64319"/>
    <w:rsid w:val="00E66FD1"/>
    <w:rsid w:val="00E7082C"/>
    <w:rsid w:val="00E70C53"/>
    <w:rsid w:val="00E70DAD"/>
    <w:rsid w:val="00E71F3F"/>
    <w:rsid w:val="00E724DA"/>
    <w:rsid w:val="00E725C3"/>
    <w:rsid w:val="00E73112"/>
    <w:rsid w:val="00E73D4B"/>
    <w:rsid w:val="00E74940"/>
    <w:rsid w:val="00E74BBA"/>
    <w:rsid w:val="00E75594"/>
    <w:rsid w:val="00E75626"/>
    <w:rsid w:val="00E760D9"/>
    <w:rsid w:val="00E7612B"/>
    <w:rsid w:val="00E76F51"/>
    <w:rsid w:val="00E77053"/>
    <w:rsid w:val="00E77303"/>
    <w:rsid w:val="00E812C0"/>
    <w:rsid w:val="00E81801"/>
    <w:rsid w:val="00E81A5D"/>
    <w:rsid w:val="00E82E23"/>
    <w:rsid w:val="00E83A7D"/>
    <w:rsid w:val="00E83F0E"/>
    <w:rsid w:val="00E84357"/>
    <w:rsid w:val="00E84393"/>
    <w:rsid w:val="00E84DA7"/>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2B2D"/>
    <w:rsid w:val="00EA36AC"/>
    <w:rsid w:val="00EA3A12"/>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0BA0"/>
    <w:rsid w:val="00ED135E"/>
    <w:rsid w:val="00ED1E64"/>
    <w:rsid w:val="00ED1F0B"/>
    <w:rsid w:val="00ED226A"/>
    <w:rsid w:val="00ED3786"/>
    <w:rsid w:val="00ED5C9C"/>
    <w:rsid w:val="00ED5FA5"/>
    <w:rsid w:val="00ED67AF"/>
    <w:rsid w:val="00ED6A41"/>
    <w:rsid w:val="00ED6F94"/>
    <w:rsid w:val="00ED7349"/>
    <w:rsid w:val="00ED7907"/>
    <w:rsid w:val="00ED7972"/>
    <w:rsid w:val="00ED7B69"/>
    <w:rsid w:val="00ED7CA8"/>
    <w:rsid w:val="00EE09F7"/>
    <w:rsid w:val="00EE2694"/>
    <w:rsid w:val="00EE3238"/>
    <w:rsid w:val="00EE3CED"/>
    <w:rsid w:val="00EE5369"/>
    <w:rsid w:val="00EE662C"/>
    <w:rsid w:val="00EE6D39"/>
    <w:rsid w:val="00EE7777"/>
    <w:rsid w:val="00EF1304"/>
    <w:rsid w:val="00EF218D"/>
    <w:rsid w:val="00EF4128"/>
    <w:rsid w:val="00EF46EA"/>
    <w:rsid w:val="00EF538C"/>
    <w:rsid w:val="00EF68DD"/>
    <w:rsid w:val="00F0012C"/>
    <w:rsid w:val="00F01246"/>
    <w:rsid w:val="00F03FB1"/>
    <w:rsid w:val="00F0424B"/>
    <w:rsid w:val="00F053A6"/>
    <w:rsid w:val="00F05595"/>
    <w:rsid w:val="00F056E3"/>
    <w:rsid w:val="00F065C7"/>
    <w:rsid w:val="00F06C8E"/>
    <w:rsid w:val="00F107CC"/>
    <w:rsid w:val="00F11F49"/>
    <w:rsid w:val="00F120B2"/>
    <w:rsid w:val="00F12C0A"/>
    <w:rsid w:val="00F1309C"/>
    <w:rsid w:val="00F14732"/>
    <w:rsid w:val="00F1486C"/>
    <w:rsid w:val="00F15068"/>
    <w:rsid w:val="00F152DE"/>
    <w:rsid w:val="00F1683B"/>
    <w:rsid w:val="00F21815"/>
    <w:rsid w:val="00F2256F"/>
    <w:rsid w:val="00F22B7C"/>
    <w:rsid w:val="00F2374D"/>
    <w:rsid w:val="00F23C6E"/>
    <w:rsid w:val="00F249D3"/>
    <w:rsid w:val="00F24D9D"/>
    <w:rsid w:val="00F25444"/>
    <w:rsid w:val="00F25DAB"/>
    <w:rsid w:val="00F26290"/>
    <w:rsid w:val="00F262BB"/>
    <w:rsid w:val="00F3034D"/>
    <w:rsid w:val="00F31A64"/>
    <w:rsid w:val="00F32F5A"/>
    <w:rsid w:val="00F33037"/>
    <w:rsid w:val="00F349B7"/>
    <w:rsid w:val="00F35708"/>
    <w:rsid w:val="00F40C19"/>
    <w:rsid w:val="00F40CB3"/>
    <w:rsid w:val="00F410A1"/>
    <w:rsid w:val="00F4245D"/>
    <w:rsid w:val="00F4427E"/>
    <w:rsid w:val="00F45033"/>
    <w:rsid w:val="00F45E3E"/>
    <w:rsid w:val="00F46281"/>
    <w:rsid w:val="00F46907"/>
    <w:rsid w:val="00F478FB"/>
    <w:rsid w:val="00F50A24"/>
    <w:rsid w:val="00F512D0"/>
    <w:rsid w:val="00F51986"/>
    <w:rsid w:val="00F52568"/>
    <w:rsid w:val="00F53DE7"/>
    <w:rsid w:val="00F54285"/>
    <w:rsid w:val="00F546C2"/>
    <w:rsid w:val="00F56877"/>
    <w:rsid w:val="00F568C0"/>
    <w:rsid w:val="00F57742"/>
    <w:rsid w:val="00F57A51"/>
    <w:rsid w:val="00F60773"/>
    <w:rsid w:val="00F60829"/>
    <w:rsid w:val="00F610D6"/>
    <w:rsid w:val="00F6192D"/>
    <w:rsid w:val="00F61D50"/>
    <w:rsid w:val="00F61E47"/>
    <w:rsid w:val="00F6287D"/>
    <w:rsid w:val="00F63707"/>
    <w:rsid w:val="00F63AB5"/>
    <w:rsid w:val="00F65B18"/>
    <w:rsid w:val="00F67173"/>
    <w:rsid w:val="00F67773"/>
    <w:rsid w:val="00F702EB"/>
    <w:rsid w:val="00F70B4D"/>
    <w:rsid w:val="00F72B1B"/>
    <w:rsid w:val="00F72B34"/>
    <w:rsid w:val="00F73965"/>
    <w:rsid w:val="00F7412A"/>
    <w:rsid w:val="00F74B44"/>
    <w:rsid w:val="00F74C66"/>
    <w:rsid w:val="00F75121"/>
    <w:rsid w:val="00F761C6"/>
    <w:rsid w:val="00F76835"/>
    <w:rsid w:val="00F768D0"/>
    <w:rsid w:val="00F77D34"/>
    <w:rsid w:val="00F77D4D"/>
    <w:rsid w:val="00F808B4"/>
    <w:rsid w:val="00F81EE2"/>
    <w:rsid w:val="00F8361C"/>
    <w:rsid w:val="00F84DF3"/>
    <w:rsid w:val="00F85B6E"/>
    <w:rsid w:val="00F85C20"/>
    <w:rsid w:val="00F85DF0"/>
    <w:rsid w:val="00F86043"/>
    <w:rsid w:val="00F8606E"/>
    <w:rsid w:val="00F86422"/>
    <w:rsid w:val="00F86F0F"/>
    <w:rsid w:val="00F9054D"/>
    <w:rsid w:val="00F90635"/>
    <w:rsid w:val="00F90B3B"/>
    <w:rsid w:val="00F91BD9"/>
    <w:rsid w:val="00F9228C"/>
    <w:rsid w:val="00F92523"/>
    <w:rsid w:val="00F938BE"/>
    <w:rsid w:val="00F93C5C"/>
    <w:rsid w:val="00F93CCB"/>
    <w:rsid w:val="00F9444A"/>
    <w:rsid w:val="00F94FBA"/>
    <w:rsid w:val="00F9514B"/>
    <w:rsid w:val="00F95710"/>
    <w:rsid w:val="00F966C6"/>
    <w:rsid w:val="00F97994"/>
    <w:rsid w:val="00FA0504"/>
    <w:rsid w:val="00FA07F3"/>
    <w:rsid w:val="00FA07FF"/>
    <w:rsid w:val="00FA088A"/>
    <w:rsid w:val="00FA2A81"/>
    <w:rsid w:val="00FA43CD"/>
    <w:rsid w:val="00FA4B3F"/>
    <w:rsid w:val="00FA4CB4"/>
    <w:rsid w:val="00FA4E77"/>
    <w:rsid w:val="00FA587E"/>
    <w:rsid w:val="00FA793D"/>
    <w:rsid w:val="00FB01B8"/>
    <w:rsid w:val="00FB0770"/>
    <w:rsid w:val="00FB0815"/>
    <w:rsid w:val="00FB1C50"/>
    <w:rsid w:val="00FB368D"/>
    <w:rsid w:val="00FB3BED"/>
    <w:rsid w:val="00FB429C"/>
    <w:rsid w:val="00FB486E"/>
    <w:rsid w:val="00FB4B79"/>
    <w:rsid w:val="00FB4DBD"/>
    <w:rsid w:val="00FB57A1"/>
    <w:rsid w:val="00FB61B9"/>
    <w:rsid w:val="00FB6727"/>
    <w:rsid w:val="00FB68AF"/>
    <w:rsid w:val="00FB68EA"/>
    <w:rsid w:val="00FC1AFE"/>
    <w:rsid w:val="00FC1CAE"/>
    <w:rsid w:val="00FC4A88"/>
    <w:rsid w:val="00FC567B"/>
    <w:rsid w:val="00FC591A"/>
    <w:rsid w:val="00FC641B"/>
    <w:rsid w:val="00FC77E1"/>
    <w:rsid w:val="00FD05AC"/>
    <w:rsid w:val="00FD1829"/>
    <w:rsid w:val="00FD30F1"/>
    <w:rsid w:val="00FD348C"/>
    <w:rsid w:val="00FD5178"/>
    <w:rsid w:val="00FD6D8E"/>
    <w:rsid w:val="00FD7100"/>
    <w:rsid w:val="00FE02DB"/>
    <w:rsid w:val="00FE0A10"/>
    <w:rsid w:val="00FE1CA3"/>
    <w:rsid w:val="00FE1E29"/>
    <w:rsid w:val="00FE2B78"/>
    <w:rsid w:val="00FE314E"/>
    <w:rsid w:val="00FE4D95"/>
    <w:rsid w:val="00FE502D"/>
    <w:rsid w:val="00FE5071"/>
    <w:rsid w:val="00FE653E"/>
    <w:rsid w:val="00FE664D"/>
    <w:rsid w:val="00FE7D40"/>
    <w:rsid w:val="00FF07B3"/>
    <w:rsid w:val="00FF1312"/>
    <w:rsid w:val="00FF20A7"/>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paragraph" w:styleId="Heading1">
    <w:name w:val="heading 1"/>
    <w:basedOn w:val="Normal"/>
    <w:next w:val="Normal"/>
    <w:link w:val="Heading1Char"/>
    <w:uiPriority w:val="9"/>
    <w:qFormat/>
    <w:rsid w:val="0060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 w:type="character" w:customStyle="1" w:styleId="Heading1Char">
    <w:name w:val="Heading 1 Char"/>
    <w:basedOn w:val="DefaultParagraphFont"/>
    <w:link w:val="Heading1"/>
    <w:uiPriority w:val="9"/>
    <w:rsid w:val="006027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5502">
      <w:bodyDiv w:val="1"/>
      <w:marLeft w:val="0"/>
      <w:marRight w:val="0"/>
      <w:marTop w:val="0"/>
      <w:marBottom w:val="0"/>
      <w:divBdr>
        <w:top w:val="none" w:sz="0" w:space="0" w:color="auto"/>
        <w:left w:val="none" w:sz="0" w:space="0" w:color="auto"/>
        <w:bottom w:val="none" w:sz="0" w:space="0" w:color="auto"/>
        <w:right w:val="none" w:sz="0" w:space="0" w:color="auto"/>
      </w:divBdr>
    </w:div>
    <w:div w:id="377510907">
      <w:bodyDiv w:val="1"/>
      <w:marLeft w:val="0"/>
      <w:marRight w:val="0"/>
      <w:marTop w:val="0"/>
      <w:marBottom w:val="0"/>
      <w:divBdr>
        <w:top w:val="none" w:sz="0" w:space="0" w:color="auto"/>
        <w:left w:val="none" w:sz="0" w:space="0" w:color="auto"/>
        <w:bottom w:val="none" w:sz="0" w:space="0" w:color="auto"/>
        <w:right w:val="none" w:sz="0" w:space="0" w:color="auto"/>
      </w:divBdr>
    </w:div>
    <w:div w:id="2140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4C09-A389-487E-A34F-71B685D0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5</cp:revision>
  <cp:lastPrinted>2015-09-10T14:47:00Z</cp:lastPrinted>
  <dcterms:created xsi:type="dcterms:W3CDTF">2015-09-10T06:55:00Z</dcterms:created>
  <dcterms:modified xsi:type="dcterms:W3CDTF">2015-09-11T09:49:00Z</dcterms:modified>
</cp:coreProperties>
</file>