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F46907">
        <w:rPr>
          <w:sz w:val="28"/>
        </w:rPr>
        <w:t>4</w:t>
      </w:r>
      <w:r w:rsidR="00147D38">
        <w:rPr>
          <w:sz w:val="28"/>
        </w:rPr>
        <w:t xml:space="preserve"> </w:t>
      </w:r>
      <w:r w:rsidR="00F46907">
        <w:rPr>
          <w:sz w:val="28"/>
        </w:rPr>
        <w:t>DEC</w:t>
      </w:r>
      <w:r w:rsidR="00C353DE">
        <w:rPr>
          <w:sz w:val="28"/>
        </w:rPr>
        <w:t>EM</w:t>
      </w:r>
      <w:r w:rsidR="0074239F">
        <w:rPr>
          <w:sz w:val="28"/>
        </w:rPr>
        <w:t>BER</w:t>
      </w:r>
      <w:r w:rsidR="0058490D">
        <w:rPr>
          <w:sz w:val="28"/>
        </w:rPr>
        <w:t xml:space="preserve"> 201</w:t>
      </w:r>
      <w:r w:rsidR="0018131B">
        <w:rPr>
          <w:sz w:val="28"/>
        </w:rPr>
        <w:t>4</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74239F"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74239F">
        <w:rPr>
          <w:rFonts w:ascii="Arial" w:hAnsi="Arial"/>
        </w:rPr>
        <w:t xml:space="preserve">Cllr. Cherri Dyke </w:t>
      </w:r>
      <w:r w:rsidR="00460476">
        <w:rPr>
          <w:rFonts w:ascii="Arial" w:hAnsi="Arial"/>
        </w:rPr>
        <w:tab/>
      </w:r>
      <w:r w:rsidR="00460476">
        <w:rPr>
          <w:rFonts w:ascii="Arial" w:hAnsi="Arial"/>
        </w:rPr>
        <w:tab/>
        <w:t xml:space="preserve">         </w:t>
      </w:r>
      <w:r w:rsidR="0074239F">
        <w:rPr>
          <w:rFonts w:ascii="Arial" w:hAnsi="Arial"/>
        </w:rPr>
        <w:t>(CD)</w:t>
      </w:r>
    </w:p>
    <w:p w:rsidR="00D07AAB" w:rsidRDefault="0074239F" w:rsidP="0018131B">
      <w:pPr>
        <w:tabs>
          <w:tab w:val="left" w:pos="5670"/>
          <w:tab w:val="left" w:pos="7911"/>
        </w:tabs>
        <w:spacing w:after="0" w:line="240" w:lineRule="auto"/>
        <w:rPr>
          <w:rFonts w:ascii="Arial" w:hAnsi="Arial"/>
        </w:rPr>
      </w:pPr>
      <w:r>
        <w:rPr>
          <w:rFonts w:ascii="Arial" w:hAnsi="Arial"/>
          <w:b/>
        </w:rPr>
        <w:tab/>
        <w:t xml:space="preserve"> </w:t>
      </w:r>
      <w:r w:rsidR="00D07AAB">
        <w:rPr>
          <w:rFonts w:ascii="Arial" w:hAnsi="Arial"/>
        </w:rPr>
        <w:t>Cllr. Sally Falkingham          (SF)</w:t>
      </w:r>
    </w:p>
    <w:p w:rsidR="0074239F" w:rsidRDefault="00D07AAB" w:rsidP="000A52A8">
      <w:pPr>
        <w:tabs>
          <w:tab w:val="left" w:pos="5670"/>
          <w:tab w:val="left" w:pos="7911"/>
        </w:tabs>
        <w:spacing w:after="0" w:line="240" w:lineRule="auto"/>
        <w:rPr>
          <w:rFonts w:ascii="Arial" w:hAnsi="Arial"/>
        </w:rPr>
      </w:pPr>
      <w:r>
        <w:rPr>
          <w:rFonts w:ascii="Arial" w:hAnsi="Arial"/>
        </w:rPr>
        <w:tab/>
        <w:t xml:space="preserve"> </w:t>
      </w:r>
      <w:r w:rsidR="0074239F">
        <w:rPr>
          <w:rFonts w:ascii="Arial" w:hAnsi="Arial"/>
        </w:rPr>
        <w:t>Cllr. Neville Higman             (NHi)</w:t>
      </w:r>
    </w:p>
    <w:p w:rsidR="005F5456" w:rsidRDefault="0074239F" w:rsidP="000A52A8">
      <w:pPr>
        <w:tabs>
          <w:tab w:val="left" w:pos="5670"/>
          <w:tab w:val="left" w:pos="7911"/>
        </w:tabs>
        <w:spacing w:after="0" w:line="240" w:lineRule="auto"/>
        <w:rPr>
          <w:rFonts w:ascii="Arial" w:hAnsi="Arial"/>
        </w:rPr>
      </w:pPr>
      <w:r>
        <w:rPr>
          <w:rFonts w:ascii="Arial" w:hAnsi="Arial"/>
        </w:rPr>
        <w:tab/>
        <w:t xml:space="preserve"> </w:t>
      </w:r>
      <w:r w:rsidR="005F5456">
        <w:rPr>
          <w:rFonts w:ascii="Arial" w:hAnsi="Arial"/>
        </w:rPr>
        <w:t>Cllr.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r w:rsidR="008A6240">
        <w:rPr>
          <w:rFonts w:ascii="Arial" w:hAnsi="Arial"/>
        </w:rPr>
        <w:t>NH</w:t>
      </w:r>
      <w:r w:rsidR="005F5456">
        <w:rPr>
          <w:rFonts w:ascii="Arial" w:hAnsi="Arial"/>
        </w:rPr>
        <w:t>o)</w:t>
      </w:r>
    </w:p>
    <w:p w:rsidR="000A52A8" w:rsidRDefault="000A52A8" w:rsidP="004769BE">
      <w:pPr>
        <w:spacing w:after="0" w:line="240" w:lineRule="auto"/>
        <w:ind w:left="5760"/>
        <w:rPr>
          <w:rFonts w:ascii="Arial" w:hAnsi="Arial"/>
        </w:rPr>
      </w:pPr>
      <w:r>
        <w:rPr>
          <w:rFonts w:ascii="Arial" w:hAnsi="Arial"/>
        </w:rPr>
        <w:t>Cl</w:t>
      </w:r>
      <w:r w:rsidR="00460476">
        <w:rPr>
          <w:rFonts w:ascii="Arial" w:hAnsi="Arial"/>
        </w:rPr>
        <w:t xml:space="preserve">lr. Diana Padfield              </w:t>
      </w:r>
      <w:r>
        <w:rPr>
          <w:rFonts w:ascii="Arial" w:hAnsi="Arial"/>
        </w:rPr>
        <w:t>(DP)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9864DA" w:rsidRDefault="006E32B8" w:rsidP="00EB01BE">
      <w:pPr>
        <w:spacing w:line="240" w:lineRule="auto"/>
        <w:jc w:val="both"/>
        <w:rPr>
          <w:rFonts w:ascii="Arial" w:hAnsi="Arial"/>
        </w:rPr>
      </w:pPr>
      <w:r>
        <w:rPr>
          <w:rFonts w:ascii="Arial" w:hAnsi="Arial"/>
        </w:rPr>
        <w:t xml:space="preserve">There were </w:t>
      </w:r>
      <w:r w:rsidR="00F46907">
        <w:rPr>
          <w:rFonts w:ascii="Arial" w:hAnsi="Arial"/>
        </w:rPr>
        <w:t>24</w:t>
      </w:r>
      <w:r w:rsidR="00A44542">
        <w:rPr>
          <w:rFonts w:ascii="Arial" w:hAnsi="Arial"/>
        </w:rPr>
        <w:t xml:space="preserve"> </w:t>
      </w:r>
      <w:r>
        <w:rPr>
          <w:rFonts w:ascii="Arial" w:hAnsi="Arial"/>
        </w:rPr>
        <w:t>members of the public at the meeting</w:t>
      </w:r>
      <w:r w:rsidR="009864DA">
        <w:rPr>
          <w:rFonts w:ascii="Arial" w:hAnsi="Arial"/>
        </w:rPr>
        <w:t>.</w:t>
      </w:r>
    </w:p>
    <w:p w:rsidR="00FE314E" w:rsidRDefault="00FE314E" w:rsidP="00EB01BE">
      <w:pPr>
        <w:spacing w:line="240" w:lineRule="auto"/>
        <w:jc w:val="both"/>
        <w:rPr>
          <w:rFonts w:ascii="Arial" w:hAnsi="Arial"/>
        </w:rPr>
      </w:pPr>
      <w:r>
        <w:rPr>
          <w:rFonts w:ascii="Arial" w:hAnsi="Arial"/>
        </w:rPr>
        <w:t>Charles le Vay expressed disappointment at the Parish Council’s decision not to adopt the redundant telephone box in Church Road. He had spoken to NHi about the possibility of the Community Land Trust taking it under their wing and this was being investigated. AG reiterated the reasoning behind the Parish Council’s decision. JB agreed to give Charles</w:t>
      </w:r>
      <w:r w:rsidR="00DD43ED">
        <w:rPr>
          <w:rFonts w:ascii="Arial" w:hAnsi="Arial"/>
        </w:rPr>
        <w:t xml:space="preserve"> copies of any papers he had on the subject.</w:t>
      </w:r>
    </w:p>
    <w:p w:rsidR="00DD43ED" w:rsidRDefault="00DD43ED" w:rsidP="00EB01BE">
      <w:pPr>
        <w:spacing w:line="240" w:lineRule="auto"/>
        <w:jc w:val="both"/>
        <w:rPr>
          <w:rFonts w:ascii="Arial" w:hAnsi="Arial"/>
        </w:rPr>
      </w:pPr>
      <w:r>
        <w:rPr>
          <w:rFonts w:ascii="Arial" w:hAnsi="Arial"/>
        </w:rPr>
        <w:t>CD raised the perennial problem of parking on the double yellow lines on the corner of Dorchester Road and Church Road. Andy Hodder (owner of the corner shop) backed up this comment and spoke of instances where it had caused real problems. JB would contact Parking Services to get them to make further visits.</w:t>
      </w:r>
    </w:p>
    <w:p w:rsidR="005F5456" w:rsidRPr="007B658D" w:rsidRDefault="00496090" w:rsidP="007B658D">
      <w:pPr>
        <w:spacing w:line="240" w:lineRule="auto"/>
        <w:jc w:val="both"/>
        <w:rPr>
          <w:b/>
          <w:sz w:val="20"/>
        </w:rPr>
      </w:pPr>
      <w:r w:rsidRPr="007B658D">
        <w:rPr>
          <w:rFonts w:ascii="Arial" w:hAnsi="Arial" w:cs="Arial"/>
        </w:rPr>
        <w:t>AG</w:t>
      </w:r>
      <w:r w:rsidR="007B75D7" w:rsidRPr="007B658D">
        <w:rPr>
          <w:rFonts w:ascii="Arial" w:hAnsi="Arial" w:cs="Arial"/>
        </w:rPr>
        <w:t xml:space="preserve"> declared the meeting open</w:t>
      </w:r>
      <w:r w:rsidR="00B56E0B" w:rsidRPr="007B658D">
        <w:rPr>
          <w:rFonts w:ascii="Arial" w:hAnsi="Arial" w:cs="Arial"/>
        </w:rPr>
        <w:t xml:space="preserve"> at 7.</w:t>
      </w:r>
      <w:r w:rsidR="00E15CF1">
        <w:rPr>
          <w:rFonts w:ascii="Arial" w:hAnsi="Arial" w:cs="Arial"/>
        </w:rPr>
        <w:t>1</w:t>
      </w:r>
      <w:r w:rsidR="00147D38">
        <w:rPr>
          <w:rFonts w:ascii="Arial" w:hAnsi="Arial" w:cs="Arial"/>
        </w:rPr>
        <w:t>0</w:t>
      </w:r>
      <w:r w:rsidR="00593936" w:rsidRPr="007B658D">
        <w:rPr>
          <w:rFonts w:ascii="Arial" w:hAnsi="Arial" w:cs="Arial"/>
        </w:rPr>
        <w:t xml:space="preserve"> </w:t>
      </w:r>
      <w:r w:rsidR="00674AD2" w:rsidRPr="007B658D">
        <w:rPr>
          <w:rFonts w:ascii="Arial" w:hAnsi="Arial" w:cs="Arial"/>
        </w:rPr>
        <w:t>p.m.</w:t>
      </w:r>
      <w:r w:rsidR="005F5456">
        <w:t xml:space="preserve"> </w:t>
      </w:r>
      <w:r w:rsidR="006C58B6">
        <w:tab/>
      </w:r>
      <w:r w:rsidR="006C58B6">
        <w:tab/>
        <w:t xml:space="preserve">     </w:t>
      </w:r>
      <w:r w:rsidR="00331452">
        <w:tab/>
      </w:r>
      <w:r w:rsidR="00331452">
        <w:tab/>
      </w:r>
      <w:r w:rsidR="00331452">
        <w:tab/>
      </w:r>
      <w:r w:rsidR="0065053B">
        <w:tab/>
      </w:r>
      <w:r w:rsidR="0065053B">
        <w:tab/>
      </w:r>
      <w:r w:rsidR="0065053B">
        <w:tab/>
      </w:r>
      <w:r w:rsidR="0065053B">
        <w:tab/>
      </w:r>
      <w:r w:rsidR="0065053B">
        <w:tab/>
      </w:r>
      <w:r w:rsidR="0065053B">
        <w:tab/>
      </w:r>
      <w:r w:rsidR="0065053B">
        <w:tab/>
      </w:r>
      <w:r w:rsidR="0065053B">
        <w:tab/>
      </w:r>
      <w:r w:rsidR="0065053B">
        <w:tab/>
      </w:r>
      <w:r w:rsidR="0065053B">
        <w:tab/>
        <w:t xml:space="preserve">     </w:t>
      </w:r>
      <w:r w:rsidR="007B658D">
        <w:t xml:space="preserve">                             </w:t>
      </w:r>
      <w:r w:rsidR="0065053B">
        <w:t xml:space="preserve">   </w:t>
      </w:r>
      <w:r w:rsidR="00E15CF1">
        <w:t xml:space="preserve">             </w:t>
      </w:r>
      <w:r w:rsidR="0065053B">
        <w:t xml:space="preserve"> </w:t>
      </w:r>
      <w:r w:rsidR="0065053B" w:rsidRPr="007B658D">
        <w:rPr>
          <w:b/>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74239F" w:rsidRDefault="00F46907" w:rsidP="00F46907">
            <w:pPr>
              <w:spacing w:after="0" w:line="240" w:lineRule="auto"/>
              <w:rPr>
                <w:rFonts w:ascii="Arial" w:hAnsi="Arial"/>
                <w:b/>
              </w:rPr>
            </w:pPr>
            <w:r>
              <w:rPr>
                <w:rFonts w:ascii="Arial" w:hAnsi="Arial"/>
                <w:b/>
              </w:rPr>
              <w:t>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sidR="00147D38">
              <w:rPr>
                <w:rFonts w:ascii="Arial" w:hAnsi="Arial"/>
                <w:b/>
              </w:rPr>
              <w:t xml:space="preserve"> </w:t>
            </w:r>
            <w:r>
              <w:rPr>
                <w:rFonts w:ascii="Arial" w:hAnsi="Arial"/>
              </w:rPr>
              <w:t>had been received from County and District Cllr. Jill Haynes (JH)</w:t>
            </w:r>
            <w:r w:rsidR="0068437D">
              <w:rPr>
                <w:rFonts w:ascii="Arial" w:hAnsi="Arial"/>
                <w:b/>
              </w:rPr>
              <w:t xml:space="preserve"> </w:t>
            </w:r>
          </w:p>
          <w:p w:rsidR="00A02C9A" w:rsidRPr="004A5E38" w:rsidRDefault="00A02C9A" w:rsidP="00F46907">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74239F" w:rsidRDefault="0074239F" w:rsidP="005F6F46">
            <w:pPr>
              <w:spacing w:after="0" w:line="240" w:lineRule="auto"/>
              <w:jc w:val="both"/>
              <w:rPr>
                <w:rFonts w:ascii="Arial" w:hAnsi="Arial"/>
                <w:b/>
              </w:rPr>
            </w:pPr>
            <w:r>
              <w:rPr>
                <w:rFonts w:ascii="Arial" w:hAnsi="Arial"/>
                <w:b/>
              </w:rPr>
              <w:t xml:space="preserve">There were no declarations of </w:t>
            </w:r>
            <w:r w:rsidR="00DC5CD2" w:rsidRPr="00B205D9">
              <w:rPr>
                <w:rFonts w:ascii="Arial" w:hAnsi="Arial"/>
                <w:b/>
              </w:rPr>
              <w:t>interest</w:t>
            </w:r>
            <w:r w:rsidR="007639C2">
              <w:rPr>
                <w:rFonts w:ascii="Arial" w:hAnsi="Arial"/>
                <w:b/>
              </w:rPr>
              <w:t xml:space="preserve"> </w:t>
            </w:r>
          </w:p>
          <w:p w:rsidR="00A02C9A" w:rsidRPr="00905375" w:rsidRDefault="00A02C9A" w:rsidP="005F6F46">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E15CF1" w:rsidTr="002462A6">
        <w:tc>
          <w:tcPr>
            <w:tcW w:w="533" w:type="dxa"/>
            <w:tcBorders>
              <w:bottom w:val="single" w:sz="4" w:space="0" w:color="auto"/>
            </w:tcBorders>
          </w:tcPr>
          <w:p w:rsidR="00E15CF1" w:rsidRDefault="00E15CF1"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E15CF1" w:rsidRDefault="00DD43ED" w:rsidP="00E15CF1">
            <w:pPr>
              <w:spacing w:after="0" w:line="240" w:lineRule="auto"/>
              <w:jc w:val="both"/>
              <w:rPr>
                <w:rFonts w:ascii="Arial" w:hAnsi="Arial"/>
                <w:b/>
              </w:rPr>
            </w:pPr>
            <w:r>
              <w:rPr>
                <w:rFonts w:ascii="Arial" w:hAnsi="Arial"/>
                <w:b/>
              </w:rPr>
              <w:t>Proposed development on</w:t>
            </w:r>
            <w:r w:rsidR="00E15CF1">
              <w:rPr>
                <w:rFonts w:ascii="Arial" w:hAnsi="Arial"/>
                <w:b/>
              </w:rPr>
              <w:t xml:space="preserve"> land at the rear of Manor Farm Close</w:t>
            </w:r>
          </w:p>
          <w:p w:rsidR="00945FF4" w:rsidRDefault="00776725" w:rsidP="00776725">
            <w:pPr>
              <w:pStyle w:val="ListParagraph"/>
              <w:numPr>
                <w:ilvl w:val="0"/>
                <w:numId w:val="31"/>
              </w:numPr>
              <w:spacing w:after="0" w:line="240" w:lineRule="auto"/>
              <w:jc w:val="both"/>
              <w:rPr>
                <w:rFonts w:ascii="Arial" w:hAnsi="Arial"/>
              </w:rPr>
            </w:pPr>
            <w:r w:rsidRPr="00776725">
              <w:rPr>
                <w:rFonts w:ascii="Arial" w:hAnsi="Arial"/>
              </w:rPr>
              <w:t>Over the previous few weeks, residents had noticed that a number of surveyors had been working in the field known as The Quarr, behind Manor Farm Close</w:t>
            </w:r>
            <w:r>
              <w:rPr>
                <w:rFonts w:ascii="Arial" w:hAnsi="Arial"/>
              </w:rPr>
              <w:t xml:space="preserve"> and </w:t>
            </w:r>
            <w:r w:rsidR="00E60E50">
              <w:rPr>
                <w:rFonts w:ascii="Arial" w:hAnsi="Arial"/>
              </w:rPr>
              <w:t>councillors</w:t>
            </w:r>
            <w:r>
              <w:rPr>
                <w:rFonts w:ascii="Arial" w:hAnsi="Arial"/>
              </w:rPr>
              <w:t xml:space="preserve"> had been asked what was happening. </w:t>
            </w:r>
          </w:p>
          <w:p w:rsidR="00945FF4" w:rsidRDefault="00945FF4" w:rsidP="00776725">
            <w:pPr>
              <w:pStyle w:val="ListParagraph"/>
              <w:numPr>
                <w:ilvl w:val="0"/>
                <w:numId w:val="31"/>
              </w:numPr>
              <w:spacing w:after="0" w:line="240" w:lineRule="auto"/>
              <w:jc w:val="both"/>
              <w:rPr>
                <w:rFonts w:ascii="Arial" w:hAnsi="Arial"/>
              </w:rPr>
            </w:pPr>
            <w:r>
              <w:rPr>
                <w:rFonts w:ascii="Arial" w:hAnsi="Arial"/>
              </w:rPr>
              <w:t xml:space="preserve">All became clear when a letter had been received from the Development and Planning Section of Messrs Strutt &amp; Parker in Oxford. They were acting on behalf of the landowner and had identified a 2.9 acre </w:t>
            </w:r>
            <w:r w:rsidR="001D6121">
              <w:rPr>
                <w:rFonts w:ascii="Arial" w:hAnsi="Arial"/>
              </w:rPr>
              <w:t>site</w:t>
            </w:r>
            <w:r>
              <w:rPr>
                <w:rFonts w:ascii="Arial" w:hAnsi="Arial"/>
              </w:rPr>
              <w:t xml:space="preserve"> which they saw as “….having the potential to accommodate a modest and well-designed housing scheme”. Their letter set out the possible benefits to the village in terms of providing additional community facilities and </w:t>
            </w:r>
            <w:r w:rsidR="003309AD">
              <w:rPr>
                <w:rFonts w:ascii="Arial" w:hAnsi="Arial"/>
              </w:rPr>
              <w:t xml:space="preserve">had </w:t>
            </w:r>
            <w:r>
              <w:rPr>
                <w:rFonts w:ascii="Arial" w:hAnsi="Arial"/>
              </w:rPr>
              <w:t>requested a meeting to discuss</w:t>
            </w:r>
            <w:r w:rsidR="00596A5B">
              <w:rPr>
                <w:rFonts w:ascii="Arial" w:hAnsi="Arial"/>
              </w:rPr>
              <w:t xml:space="preserve"> whether development in the location could be supported in principle.</w:t>
            </w:r>
          </w:p>
          <w:p w:rsidR="00945FF4" w:rsidRDefault="00596A5B" w:rsidP="00776725">
            <w:pPr>
              <w:pStyle w:val="ListParagraph"/>
              <w:numPr>
                <w:ilvl w:val="0"/>
                <w:numId w:val="31"/>
              </w:numPr>
              <w:spacing w:after="0" w:line="240" w:lineRule="auto"/>
              <w:jc w:val="both"/>
              <w:rPr>
                <w:rFonts w:ascii="Arial" w:hAnsi="Arial"/>
              </w:rPr>
            </w:pPr>
            <w:r>
              <w:rPr>
                <w:rFonts w:ascii="Arial" w:hAnsi="Arial"/>
              </w:rPr>
              <w:t xml:space="preserve">24 concerned local residents </w:t>
            </w:r>
            <w:r w:rsidR="003309AD">
              <w:rPr>
                <w:rFonts w:ascii="Arial" w:hAnsi="Arial"/>
              </w:rPr>
              <w:t xml:space="preserve">were present and AG firstly asked JB to </w:t>
            </w:r>
            <w:r w:rsidR="003309AD">
              <w:rPr>
                <w:rFonts w:ascii="Arial" w:hAnsi="Arial"/>
              </w:rPr>
              <w:lastRenderedPageBreak/>
              <w:t>read out the letter. JH, who wasn’t able to be present, had also sent her comments and JB read these to the meeting. She had said that this sort of speculation was happening across the county and that some communities had resisted strongly. Others had supported schemes, having decided</w:t>
            </w:r>
            <w:r w:rsidR="00C41F45">
              <w:rPr>
                <w:rFonts w:ascii="Arial" w:hAnsi="Arial"/>
              </w:rPr>
              <w:t xml:space="preserve"> that </w:t>
            </w:r>
            <w:r w:rsidR="003309AD">
              <w:rPr>
                <w:rFonts w:ascii="Arial" w:hAnsi="Arial"/>
              </w:rPr>
              <w:t>the</w:t>
            </w:r>
            <w:r w:rsidR="00C41F45">
              <w:rPr>
                <w:rFonts w:ascii="Arial" w:hAnsi="Arial"/>
              </w:rPr>
              <w:t>re were tangible benefit</w:t>
            </w:r>
            <w:r w:rsidR="00843F3D">
              <w:rPr>
                <w:rFonts w:ascii="Arial" w:hAnsi="Arial"/>
              </w:rPr>
              <w:t>s</w:t>
            </w:r>
            <w:r w:rsidR="00C41F45">
              <w:rPr>
                <w:rFonts w:ascii="Arial" w:hAnsi="Arial"/>
              </w:rPr>
              <w:t>. The field concerned was outside the defined development boundary and was not part of the WDDC Local Plan.</w:t>
            </w:r>
            <w:r w:rsidR="003309AD">
              <w:rPr>
                <w:rFonts w:ascii="Arial" w:hAnsi="Arial"/>
              </w:rPr>
              <w:t xml:space="preserve">   </w:t>
            </w:r>
            <w:r>
              <w:rPr>
                <w:rFonts w:ascii="Arial" w:hAnsi="Arial"/>
              </w:rPr>
              <w:t xml:space="preserve">  </w:t>
            </w:r>
          </w:p>
          <w:p w:rsidR="00B6122D" w:rsidRDefault="00843F3D" w:rsidP="00843F3D">
            <w:pPr>
              <w:pStyle w:val="ListParagraph"/>
              <w:numPr>
                <w:ilvl w:val="0"/>
                <w:numId w:val="31"/>
              </w:numPr>
              <w:spacing w:after="0" w:line="240" w:lineRule="auto"/>
              <w:jc w:val="both"/>
              <w:rPr>
                <w:rFonts w:ascii="Arial" w:hAnsi="Arial"/>
              </w:rPr>
            </w:pPr>
            <w:r>
              <w:rPr>
                <w:rFonts w:ascii="Arial" w:hAnsi="Arial"/>
              </w:rPr>
              <w:t xml:space="preserve">AG had canvassed councillors and assured </w:t>
            </w:r>
            <w:r w:rsidR="001D6121">
              <w:rPr>
                <w:rFonts w:ascii="Arial" w:hAnsi="Arial"/>
              </w:rPr>
              <w:t xml:space="preserve">the </w:t>
            </w:r>
            <w:r>
              <w:rPr>
                <w:rFonts w:ascii="Arial" w:hAnsi="Arial"/>
              </w:rPr>
              <w:t xml:space="preserve">members of the public </w:t>
            </w:r>
            <w:r w:rsidR="00DD43ED">
              <w:rPr>
                <w:rFonts w:ascii="Arial" w:hAnsi="Arial"/>
              </w:rPr>
              <w:t xml:space="preserve">present </w:t>
            </w:r>
            <w:r>
              <w:rPr>
                <w:rFonts w:ascii="Arial" w:hAnsi="Arial"/>
              </w:rPr>
              <w:t xml:space="preserve">that the parish council was 100% against development in that location. </w:t>
            </w:r>
            <w:r w:rsidR="00B6122D">
              <w:rPr>
                <w:rFonts w:ascii="Arial" w:hAnsi="Arial"/>
              </w:rPr>
              <w:t xml:space="preserve">It was an ancient part of the village and archaeological remains were present. </w:t>
            </w:r>
          </w:p>
          <w:p w:rsidR="00B6122D" w:rsidRDefault="00843F3D" w:rsidP="00843F3D">
            <w:pPr>
              <w:pStyle w:val="ListParagraph"/>
              <w:numPr>
                <w:ilvl w:val="0"/>
                <w:numId w:val="31"/>
              </w:numPr>
              <w:spacing w:after="0" w:line="240" w:lineRule="auto"/>
              <w:jc w:val="both"/>
              <w:rPr>
                <w:rFonts w:ascii="Arial" w:hAnsi="Arial"/>
              </w:rPr>
            </w:pPr>
            <w:r>
              <w:rPr>
                <w:rFonts w:ascii="Arial" w:hAnsi="Arial"/>
              </w:rPr>
              <w:t>Nick Goozee of 2 Manor Farm Close said that he had spoken to one of the surveyors who had confirmed that the proposed entrance to the development was from Cattistock Road</w:t>
            </w:r>
            <w:r w:rsidR="00B6122D">
              <w:rPr>
                <w:rFonts w:ascii="Arial" w:hAnsi="Arial"/>
              </w:rPr>
              <w:t>,</w:t>
            </w:r>
            <w:r>
              <w:rPr>
                <w:rFonts w:ascii="Arial" w:hAnsi="Arial"/>
              </w:rPr>
              <w:t xml:space="preserve"> not through</w:t>
            </w:r>
            <w:r w:rsidR="00B6122D">
              <w:rPr>
                <w:rFonts w:ascii="Arial" w:hAnsi="Arial"/>
              </w:rPr>
              <w:t xml:space="preserve"> Manor Farm Close.</w:t>
            </w:r>
            <w:r>
              <w:rPr>
                <w:rFonts w:ascii="Arial" w:hAnsi="Arial"/>
              </w:rPr>
              <w:t xml:space="preserve"> </w:t>
            </w:r>
          </w:p>
          <w:p w:rsidR="002B6F70" w:rsidRDefault="00B6122D" w:rsidP="002B6F70">
            <w:pPr>
              <w:pStyle w:val="ListParagraph"/>
              <w:numPr>
                <w:ilvl w:val="0"/>
                <w:numId w:val="31"/>
              </w:numPr>
              <w:spacing w:after="0" w:line="240" w:lineRule="auto"/>
              <w:jc w:val="both"/>
              <w:rPr>
                <w:rFonts w:ascii="Arial" w:hAnsi="Arial"/>
              </w:rPr>
            </w:pPr>
            <w:r>
              <w:rPr>
                <w:rFonts w:ascii="Arial" w:hAnsi="Arial"/>
              </w:rPr>
              <w:t xml:space="preserve">NHi </w:t>
            </w:r>
            <w:r w:rsidR="00655123">
              <w:rPr>
                <w:rFonts w:ascii="Arial" w:hAnsi="Arial"/>
              </w:rPr>
              <w:t>saw this as a pivotal moment in the development of the village and said that it was essential that a steering group</w:t>
            </w:r>
            <w:r w:rsidR="00A25D7B">
              <w:rPr>
                <w:rFonts w:ascii="Arial" w:hAnsi="Arial"/>
              </w:rPr>
              <w:t xml:space="preserve"> (comprising representatives from the Community Land Trust, the Parish Council and </w:t>
            </w:r>
            <w:r w:rsidR="0040240E">
              <w:rPr>
                <w:rFonts w:ascii="Arial" w:hAnsi="Arial"/>
              </w:rPr>
              <w:t xml:space="preserve">members of the public) </w:t>
            </w:r>
            <w:r w:rsidR="00655123">
              <w:rPr>
                <w:rFonts w:ascii="Arial" w:hAnsi="Arial"/>
              </w:rPr>
              <w:t>was formed to begin the production of a Neighbourhood Plan</w:t>
            </w:r>
            <w:r w:rsidR="00A02C9A">
              <w:rPr>
                <w:rFonts w:ascii="Arial" w:hAnsi="Arial"/>
              </w:rPr>
              <w:t xml:space="preserve"> (</w:t>
            </w:r>
            <w:r w:rsidR="00106E96">
              <w:rPr>
                <w:rFonts w:ascii="Arial" w:hAnsi="Arial"/>
              </w:rPr>
              <w:t>a power given to communities under the Localism Act)</w:t>
            </w:r>
            <w:r w:rsidR="00A25D7B">
              <w:rPr>
                <w:rFonts w:ascii="Arial" w:hAnsi="Arial"/>
              </w:rPr>
              <w:t xml:space="preserve"> covering both Maiden Newton and Frome Vauchurch</w:t>
            </w:r>
            <w:r w:rsidR="00655123">
              <w:rPr>
                <w:rFonts w:ascii="Arial" w:hAnsi="Arial"/>
              </w:rPr>
              <w:t>. This would look at all available land and state where development was seen as beneficial</w:t>
            </w:r>
            <w:r w:rsidR="00A25D7B">
              <w:rPr>
                <w:rFonts w:ascii="Arial" w:hAnsi="Arial"/>
              </w:rPr>
              <w:t xml:space="preserve"> over the next, say, 20 years, and where it was not. He was not in favour of </w:t>
            </w:r>
            <w:r w:rsidR="0040240E">
              <w:rPr>
                <w:rFonts w:ascii="Arial" w:hAnsi="Arial"/>
              </w:rPr>
              <w:t xml:space="preserve">single, </w:t>
            </w:r>
            <w:r w:rsidR="00A25D7B">
              <w:rPr>
                <w:rFonts w:ascii="Arial" w:hAnsi="Arial"/>
              </w:rPr>
              <w:t>piecemeal</w:t>
            </w:r>
            <w:r w:rsidR="0040240E">
              <w:rPr>
                <w:rFonts w:ascii="Arial" w:hAnsi="Arial"/>
              </w:rPr>
              <w:t>,</w:t>
            </w:r>
            <w:r w:rsidR="00A25D7B">
              <w:rPr>
                <w:rFonts w:ascii="Arial" w:hAnsi="Arial"/>
              </w:rPr>
              <w:t xml:space="preserve"> development</w:t>
            </w:r>
            <w:r w:rsidR="0040240E">
              <w:rPr>
                <w:rFonts w:ascii="Arial" w:hAnsi="Arial"/>
              </w:rPr>
              <w:t>s</w:t>
            </w:r>
            <w:r w:rsidR="00A25D7B">
              <w:rPr>
                <w:rFonts w:ascii="Arial" w:hAnsi="Arial"/>
              </w:rPr>
              <w:t>.</w:t>
            </w:r>
            <w:r w:rsidR="0040240E">
              <w:rPr>
                <w:rFonts w:ascii="Arial" w:hAnsi="Arial"/>
              </w:rPr>
              <w:t xml:space="preserve"> To be approved, a Neighbourhood Plan ha</w:t>
            </w:r>
            <w:r w:rsidR="001D6121">
              <w:rPr>
                <w:rFonts w:ascii="Arial" w:hAnsi="Arial"/>
              </w:rPr>
              <w:t>d</w:t>
            </w:r>
            <w:r w:rsidR="0040240E">
              <w:rPr>
                <w:rFonts w:ascii="Arial" w:hAnsi="Arial"/>
              </w:rPr>
              <w:t xml:space="preserve"> to receive the backing at a ballot of over 50% of the electorate and pass external scrutiny. Once it </w:t>
            </w:r>
            <w:r w:rsidR="001D6121">
              <w:rPr>
                <w:rFonts w:ascii="Arial" w:hAnsi="Arial"/>
              </w:rPr>
              <w:t>was</w:t>
            </w:r>
            <w:r w:rsidR="0040240E">
              <w:rPr>
                <w:rFonts w:ascii="Arial" w:hAnsi="Arial"/>
              </w:rPr>
              <w:t xml:space="preserve"> in place it bec</w:t>
            </w:r>
            <w:r w:rsidR="001D6121">
              <w:rPr>
                <w:rFonts w:ascii="Arial" w:hAnsi="Arial"/>
              </w:rPr>
              <w:t>a</w:t>
            </w:r>
            <w:r w:rsidR="0040240E">
              <w:rPr>
                <w:rFonts w:ascii="Arial" w:hAnsi="Arial"/>
              </w:rPr>
              <w:t>me the prime development document</w:t>
            </w:r>
            <w:r w:rsidR="002B6F70">
              <w:rPr>
                <w:rFonts w:ascii="Arial" w:hAnsi="Arial"/>
              </w:rPr>
              <w:t xml:space="preserve"> - financial benefits accrue</w:t>
            </w:r>
            <w:r w:rsidR="001D6121">
              <w:rPr>
                <w:rFonts w:ascii="Arial" w:hAnsi="Arial"/>
              </w:rPr>
              <w:t>d</w:t>
            </w:r>
            <w:r w:rsidR="002B6F70">
              <w:rPr>
                <w:rFonts w:ascii="Arial" w:hAnsi="Arial"/>
              </w:rPr>
              <w:t xml:space="preserve"> for projects allowed within the plan </w:t>
            </w:r>
            <w:r w:rsidR="0040240E">
              <w:rPr>
                <w:rFonts w:ascii="Arial" w:hAnsi="Arial"/>
              </w:rPr>
              <w:t>and proposals outs</w:t>
            </w:r>
            <w:r w:rsidR="002B6F70">
              <w:rPr>
                <w:rFonts w:ascii="Arial" w:hAnsi="Arial"/>
              </w:rPr>
              <w:t>ide it c</w:t>
            </w:r>
            <w:r w:rsidR="001D6121">
              <w:rPr>
                <w:rFonts w:ascii="Arial" w:hAnsi="Arial"/>
              </w:rPr>
              <w:t>ould</w:t>
            </w:r>
            <w:r w:rsidR="002B6F70">
              <w:rPr>
                <w:rFonts w:ascii="Arial" w:hAnsi="Arial"/>
              </w:rPr>
              <w:t xml:space="preserve"> be vetoed.</w:t>
            </w:r>
          </w:p>
          <w:p w:rsidR="00032D8E" w:rsidRDefault="002B6F70" w:rsidP="00BF7046">
            <w:pPr>
              <w:pStyle w:val="ListParagraph"/>
              <w:numPr>
                <w:ilvl w:val="0"/>
                <w:numId w:val="31"/>
              </w:numPr>
              <w:spacing w:after="0" w:line="240" w:lineRule="auto"/>
              <w:jc w:val="both"/>
              <w:rPr>
                <w:rFonts w:ascii="Arial" w:hAnsi="Arial"/>
              </w:rPr>
            </w:pPr>
            <w:r>
              <w:rPr>
                <w:rFonts w:ascii="Arial" w:hAnsi="Arial"/>
              </w:rPr>
              <w:t xml:space="preserve">Steve Bevis of 8 Cattistock Road was concerned that </w:t>
            </w:r>
            <w:r w:rsidR="00BF7046">
              <w:rPr>
                <w:rFonts w:ascii="Arial" w:hAnsi="Arial"/>
              </w:rPr>
              <w:t>it was sounding as if development of the field in question was almost inevitable. The area  was by the river and the</w:t>
            </w:r>
            <w:r w:rsidR="00032D8E">
              <w:rPr>
                <w:rFonts w:ascii="Arial" w:hAnsi="Arial"/>
              </w:rPr>
              <w:t xml:space="preserve"> historic</w:t>
            </w:r>
            <w:r w:rsidR="00BF7046">
              <w:rPr>
                <w:rFonts w:ascii="Arial" w:hAnsi="Arial"/>
              </w:rPr>
              <w:t xml:space="preserve"> water meadows and included an extremely well-used footpath. It was a significant asset to the village and these factors would need to be taken into account in the </w:t>
            </w:r>
            <w:r w:rsidR="001D6121">
              <w:rPr>
                <w:rFonts w:ascii="Arial" w:hAnsi="Arial"/>
              </w:rPr>
              <w:t>Neighbourhood</w:t>
            </w:r>
            <w:r w:rsidR="00BF7046">
              <w:rPr>
                <w:rFonts w:ascii="Arial" w:hAnsi="Arial"/>
              </w:rPr>
              <w:t xml:space="preserve"> Plan. Steve Masters of 34 Cattistock Road</w:t>
            </w:r>
            <w:r w:rsidR="00032D8E">
              <w:rPr>
                <w:rFonts w:ascii="Arial" w:hAnsi="Arial"/>
              </w:rPr>
              <w:t xml:space="preserve"> also mentioned the rich ecological heritage present.</w:t>
            </w:r>
          </w:p>
          <w:p w:rsidR="00032D8E" w:rsidRDefault="00032D8E" w:rsidP="00032D8E">
            <w:pPr>
              <w:pStyle w:val="ListParagraph"/>
              <w:numPr>
                <w:ilvl w:val="0"/>
                <w:numId w:val="31"/>
              </w:numPr>
              <w:spacing w:after="0" w:line="240" w:lineRule="auto"/>
              <w:jc w:val="both"/>
              <w:rPr>
                <w:rFonts w:ascii="Arial" w:hAnsi="Arial"/>
              </w:rPr>
            </w:pPr>
            <w:r>
              <w:rPr>
                <w:rFonts w:ascii="Arial" w:hAnsi="Arial"/>
              </w:rPr>
              <w:t xml:space="preserve">It was still unclear whether St Pier Estates still owned the land or whether Ian Sargent, who had been their tenant, had bought it. JB would carry out a search at the Land Registry. </w:t>
            </w:r>
            <w:r w:rsidR="00BF7046">
              <w:rPr>
                <w:rFonts w:ascii="Arial" w:hAnsi="Arial"/>
              </w:rPr>
              <w:t xml:space="preserve"> </w:t>
            </w:r>
          </w:p>
          <w:p w:rsidR="00A02C9A" w:rsidRDefault="00A02C9A" w:rsidP="00032D8E">
            <w:pPr>
              <w:pStyle w:val="ListParagraph"/>
              <w:numPr>
                <w:ilvl w:val="0"/>
                <w:numId w:val="31"/>
              </w:numPr>
              <w:spacing w:after="0" w:line="240" w:lineRule="auto"/>
              <w:jc w:val="both"/>
              <w:rPr>
                <w:rFonts w:ascii="Arial" w:hAnsi="Arial"/>
              </w:rPr>
            </w:pPr>
            <w:r>
              <w:rPr>
                <w:rFonts w:ascii="Arial" w:hAnsi="Arial"/>
              </w:rPr>
              <w:t>JB would draft a response to Strutt &amp; Parker and circulate it to councillors for comment.</w:t>
            </w:r>
            <w:r w:rsidR="002B6F70">
              <w:rPr>
                <w:rFonts w:ascii="Arial" w:hAnsi="Arial"/>
              </w:rPr>
              <w:t xml:space="preserve"> </w:t>
            </w:r>
          </w:p>
          <w:p w:rsidR="00387289" w:rsidRDefault="00106E96" w:rsidP="005364BF">
            <w:pPr>
              <w:pStyle w:val="ListParagraph"/>
              <w:numPr>
                <w:ilvl w:val="0"/>
                <w:numId w:val="31"/>
              </w:numPr>
              <w:spacing w:after="0" w:line="240" w:lineRule="auto"/>
              <w:jc w:val="both"/>
              <w:rPr>
                <w:rFonts w:ascii="Arial" w:hAnsi="Arial"/>
              </w:rPr>
            </w:pPr>
            <w:r>
              <w:rPr>
                <w:rFonts w:ascii="Arial" w:hAnsi="Arial"/>
              </w:rPr>
              <w:t xml:space="preserve">NHi </w:t>
            </w:r>
            <w:r w:rsidR="002B6641">
              <w:rPr>
                <w:rFonts w:ascii="Arial" w:hAnsi="Arial"/>
              </w:rPr>
              <w:t>would contact Sally Lloyd-Jacob</w:t>
            </w:r>
            <w:r>
              <w:rPr>
                <w:rFonts w:ascii="Arial" w:hAnsi="Arial"/>
              </w:rPr>
              <w:t xml:space="preserve"> (Planning and Urban Design Officer</w:t>
            </w:r>
            <w:r w:rsidR="002B6641">
              <w:rPr>
                <w:rFonts w:ascii="Arial" w:hAnsi="Arial"/>
              </w:rPr>
              <w:t>) and Jan Farmer (both</w:t>
            </w:r>
            <w:r>
              <w:rPr>
                <w:rFonts w:ascii="Arial" w:hAnsi="Arial"/>
              </w:rPr>
              <w:t xml:space="preserve"> at WDDC) who he would invite to a public meeting so that residents could find out more about the Neighbourhood Planning process.</w:t>
            </w:r>
            <w:r w:rsidR="002B6F70">
              <w:rPr>
                <w:rFonts w:ascii="Arial" w:hAnsi="Arial"/>
              </w:rPr>
              <w:t xml:space="preserve"> </w:t>
            </w:r>
            <w:r w:rsidR="005364BF">
              <w:rPr>
                <w:rFonts w:ascii="Arial" w:hAnsi="Arial"/>
              </w:rPr>
              <w:t>Following that meeting he hoped that a number of local people would volunteer to become involved.</w:t>
            </w:r>
          </w:p>
          <w:p w:rsidR="00755F4E" w:rsidRPr="00776725" w:rsidRDefault="00755F4E" w:rsidP="00755F4E">
            <w:pPr>
              <w:pStyle w:val="ListParagraph"/>
              <w:spacing w:after="0" w:line="240" w:lineRule="auto"/>
              <w:jc w:val="both"/>
              <w:rPr>
                <w:rFonts w:ascii="Arial" w:hAnsi="Arial"/>
              </w:rPr>
            </w:pPr>
          </w:p>
        </w:tc>
        <w:tc>
          <w:tcPr>
            <w:tcW w:w="737" w:type="dxa"/>
            <w:tcBorders>
              <w:bottom w:val="single" w:sz="4" w:space="0" w:color="auto"/>
            </w:tcBorders>
          </w:tcPr>
          <w:p w:rsidR="00E15CF1" w:rsidRDefault="00E15CF1"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755F4E" w:rsidRDefault="00755F4E"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r>
              <w:rPr>
                <w:rFonts w:ascii="Arial" w:hAnsi="Arial"/>
              </w:rPr>
              <w:t>JB</w:t>
            </w: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r>
              <w:rPr>
                <w:rFonts w:ascii="Arial" w:hAnsi="Arial"/>
              </w:rPr>
              <w:t>JB</w:t>
            </w:r>
          </w:p>
          <w:p w:rsidR="00A02C9A" w:rsidRDefault="00A02C9A" w:rsidP="001E5D80">
            <w:pPr>
              <w:spacing w:after="0" w:line="240" w:lineRule="auto"/>
              <w:jc w:val="center"/>
              <w:rPr>
                <w:rFonts w:ascii="Arial" w:hAnsi="Arial"/>
              </w:rPr>
            </w:pPr>
          </w:p>
          <w:p w:rsidR="00106E96" w:rsidRDefault="00106E96" w:rsidP="001E5D80">
            <w:pPr>
              <w:spacing w:after="0" w:line="240" w:lineRule="auto"/>
              <w:jc w:val="center"/>
              <w:rPr>
                <w:rFonts w:ascii="Arial" w:hAnsi="Arial"/>
              </w:rPr>
            </w:pPr>
            <w:r>
              <w:rPr>
                <w:rFonts w:ascii="Arial" w:hAnsi="Arial"/>
              </w:rPr>
              <w:t>NHi</w:t>
            </w:r>
          </w:p>
        </w:tc>
      </w:tr>
      <w:tr w:rsidR="005F5456" w:rsidTr="002462A6">
        <w:tc>
          <w:tcPr>
            <w:tcW w:w="533" w:type="dxa"/>
            <w:tcBorders>
              <w:bottom w:val="single" w:sz="4" w:space="0" w:color="auto"/>
            </w:tcBorders>
          </w:tcPr>
          <w:p w:rsidR="00DC5CD2" w:rsidRPr="00661515" w:rsidRDefault="00E15CF1" w:rsidP="001E5D80">
            <w:pPr>
              <w:spacing w:after="0" w:line="240" w:lineRule="auto"/>
              <w:jc w:val="center"/>
              <w:rPr>
                <w:rFonts w:ascii="Arial" w:hAnsi="Arial"/>
                <w:b/>
              </w:rPr>
            </w:pPr>
            <w:r>
              <w:rPr>
                <w:rFonts w:ascii="Arial" w:hAnsi="Arial"/>
                <w:b/>
              </w:rPr>
              <w:lastRenderedPageBreak/>
              <w:t>4</w:t>
            </w:r>
          </w:p>
        </w:tc>
        <w:tc>
          <w:tcPr>
            <w:tcW w:w="8064" w:type="dxa"/>
            <w:tcBorders>
              <w:bottom w:val="single" w:sz="4" w:space="0" w:color="auto"/>
            </w:tcBorders>
          </w:tcPr>
          <w:p w:rsidR="00755F4E" w:rsidRDefault="00A54133" w:rsidP="00E15CF1">
            <w:pPr>
              <w:spacing w:after="0" w:line="240" w:lineRule="auto"/>
              <w:jc w:val="both"/>
              <w:rPr>
                <w:rFonts w:ascii="Arial" w:hAnsi="Arial"/>
                <w:b/>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6F46">
              <w:rPr>
                <w:rFonts w:ascii="Arial" w:hAnsi="Arial"/>
                <w:b/>
              </w:rPr>
              <w:t>inutes</w:t>
            </w:r>
            <w:r w:rsidR="005F5456" w:rsidRPr="00B205D9">
              <w:rPr>
                <w:rFonts w:ascii="Arial" w:hAnsi="Arial"/>
                <w:b/>
              </w:rPr>
              <w:t xml:space="preserve">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E15CF1">
              <w:rPr>
                <w:rFonts w:ascii="Arial" w:hAnsi="Arial"/>
                <w:b/>
              </w:rPr>
              <w:t>6 Novem</w:t>
            </w:r>
            <w:r w:rsidR="00147D38">
              <w:rPr>
                <w:rFonts w:ascii="Arial" w:hAnsi="Arial"/>
                <w:b/>
              </w:rPr>
              <w:t>ber</w:t>
            </w:r>
            <w:r>
              <w:rPr>
                <w:rFonts w:ascii="Arial" w:hAnsi="Arial"/>
                <w:b/>
              </w:rPr>
              <w:t xml:space="preserve"> were agreed and signed</w:t>
            </w:r>
            <w:r w:rsidR="00D07AAB">
              <w:rPr>
                <w:rFonts w:ascii="Arial" w:hAnsi="Arial"/>
                <w:b/>
              </w:rPr>
              <w:t>.</w:t>
            </w:r>
          </w:p>
          <w:p w:rsidR="00BF43B4" w:rsidRPr="000A3F91" w:rsidRDefault="00D07AAB" w:rsidP="00E15CF1">
            <w:pPr>
              <w:spacing w:after="0" w:line="240" w:lineRule="auto"/>
              <w:jc w:val="both"/>
              <w:rPr>
                <w:rFonts w:ascii="Arial" w:hAnsi="Arial"/>
              </w:rPr>
            </w:pPr>
            <w:r>
              <w:rPr>
                <w:rFonts w:ascii="Arial" w:hAnsi="Arial"/>
                <w:b/>
              </w:rPr>
              <w:t xml:space="preserve"> </w:t>
            </w: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E15CF1" w:rsidP="001E5D80">
            <w:pPr>
              <w:spacing w:after="0" w:line="240" w:lineRule="auto"/>
              <w:jc w:val="center"/>
              <w:rPr>
                <w:rFonts w:ascii="Arial" w:hAnsi="Arial"/>
                <w:b/>
              </w:rPr>
            </w:pPr>
            <w:r>
              <w:rPr>
                <w:rFonts w:ascii="Arial" w:hAnsi="Arial"/>
                <w:b/>
              </w:rPr>
              <w:t>5</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755F4E" w:rsidRPr="00137E13" w:rsidRDefault="00755F4E" w:rsidP="000A01D1">
            <w:pPr>
              <w:pStyle w:val="ListParagraph"/>
              <w:numPr>
                <w:ilvl w:val="0"/>
                <w:numId w:val="10"/>
              </w:numPr>
              <w:spacing w:line="240" w:lineRule="auto"/>
              <w:jc w:val="both"/>
              <w:rPr>
                <w:rFonts w:cs="Arial"/>
              </w:rPr>
            </w:pPr>
            <w:r>
              <w:rPr>
                <w:rFonts w:ascii="Arial" w:hAnsi="Arial"/>
              </w:rPr>
              <w:t>JB had looked into NHo’s report of</w:t>
            </w:r>
            <w:r w:rsidRPr="00755F4E">
              <w:rPr>
                <w:rFonts w:ascii="Arial" w:hAnsi="Arial"/>
              </w:rPr>
              <w:t xml:space="preserve"> the poor condition of Norden Road between Norden Farm and Webbers Piece</w:t>
            </w:r>
            <w:r w:rsidR="00137E13">
              <w:rPr>
                <w:rFonts w:ascii="Arial" w:hAnsi="Arial"/>
              </w:rPr>
              <w:t xml:space="preserve"> and had asked Highways to repair a large pothole on the railway bridge. NHo had subsequently spoken to JB as the area he was concerned about was actually the first </w:t>
            </w:r>
            <w:r w:rsidR="00137E13">
              <w:rPr>
                <w:rFonts w:ascii="Arial" w:hAnsi="Arial"/>
              </w:rPr>
              <w:lastRenderedPageBreak/>
              <w:t xml:space="preserve">part of the road into Webbers Piece itself. </w:t>
            </w:r>
            <w:r w:rsidRPr="00755F4E">
              <w:rPr>
                <w:rFonts w:ascii="Arial" w:hAnsi="Arial"/>
              </w:rPr>
              <w:t xml:space="preserve">JB </w:t>
            </w:r>
            <w:r w:rsidR="00137E13">
              <w:rPr>
                <w:rFonts w:ascii="Arial" w:hAnsi="Arial"/>
              </w:rPr>
              <w:t>had also</w:t>
            </w:r>
            <w:r w:rsidRPr="00755F4E">
              <w:rPr>
                <w:rFonts w:ascii="Arial" w:hAnsi="Arial"/>
              </w:rPr>
              <w:t xml:space="preserve"> look</w:t>
            </w:r>
            <w:r w:rsidR="00137E13">
              <w:rPr>
                <w:rFonts w:ascii="Arial" w:hAnsi="Arial"/>
              </w:rPr>
              <w:t>ed</w:t>
            </w:r>
            <w:r w:rsidRPr="00755F4E">
              <w:rPr>
                <w:rFonts w:ascii="Arial" w:hAnsi="Arial"/>
              </w:rPr>
              <w:t xml:space="preserve"> at this and </w:t>
            </w:r>
            <w:r w:rsidR="00137E13">
              <w:rPr>
                <w:rFonts w:ascii="Arial" w:hAnsi="Arial"/>
              </w:rPr>
              <w:t xml:space="preserve">had </w:t>
            </w:r>
            <w:r w:rsidRPr="00755F4E">
              <w:rPr>
                <w:rFonts w:ascii="Arial" w:hAnsi="Arial"/>
              </w:rPr>
              <w:t>report</w:t>
            </w:r>
            <w:r w:rsidR="00137E13">
              <w:rPr>
                <w:rFonts w:ascii="Arial" w:hAnsi="Arial"/>
              </w:rPr>
              <w:t>ed it</w:t>
            </w:r>
            <w:r w:rsidRPr="00755F4E">
              <w:rPr>
                <w:rFonts w:ascii="Arial" w:hAnsi="Arial"/>
              </w:rPr>
              <w:t xml:space="preserve"> to Highways.</w:t>
            </w:r>
          </w:p>
          <w:p w:rsidR="00137E13" w:rsidRPr="00813B7D" w:rsidRDefault="00137E13" w:rsidP="000A01D1">
            <w:pPr>
              <w:pStyle w:val="ListParagraph"/>
              <w:numPr>
                <w:ilvl w:val="0"/>
                <w:numId w:val="10"/>
              </w:numPr>
              <w:spacing w:line="240" w:lineRule="auto"/>
              <w:jc w:val="both"/>
              <w:rPr>
                <w:rFonts w:cs="Arial"/>
              </w:rPr>
            </w:pPr>
            <w:r>
              <w:rPr>
                <w:rFonts w:ascii="Arial" w:hAnsi="Arial"/>
              </w:rPr>
              <w:t xml:space="preserve">The resurfacing work on Bull Lane was still due to take place from 5-8 January. JB had investigated the waste collection </w:t>
            </w:r>
            <w:r w:rsidR="00813B7D">
              <w:rPr>
                <w:rFonts w:ascii="Arial" w:hAnsi="Arial"/>
              </w:rPr>
              <w:t xml:space="preserve">date for </w:t>
            </w:r>
            <w:r>
              <w:rPr>
                <w:rFonts w:ascii="Arial" w:hAnsi="Arial"/>
              </w:rPr>
              <w:t xml:space="preserve">that week and realised that it was, in any case, scheduled for Friday </w:t>
            </w:r>
            <w:r w:rsidR="00813B7D">
              <w:rPr>
                <w:rFonts w:ascii="Arial" w:hAnsi="Arial"/>
              </w:rPr>
              <w:t xml:space="preserve">the </w:t>
            </w:r>
            <w:r>
              <w:rPr>
                <w:rFonts w:ascii="Arial" w:hAnsi="Arial"/>
              </w:rPr>
              <w:t>9</w:t>
            </w:r>
            <w:r w:rsidR="00813B7D">
              <w:rPr>
                <w:rFonts w:ascii="Arial" w:hAnsi="Arial"/>
              </w:rPr>
              <w:t>th</w:t>
            </w:r>
            <w:r>
              <w:rPr>
                <w:rFonts w:ascii="Arial" w:hAnsi="Arial"/>
              </w:rPr>
              <w:t xml:space="preserve">. </w:t>
            </w:r>
          </w:p>
          <w:p w:rsidR="00813B7D" w:rsidRPr="00137E13" w:rsidRDefault="00813B7D" w:rsidP="000A01D1">
            <w:pPr>
              <w:pStyle w:val="ListParagraph"/>
              <w:numPr>
                <w:ilvl w:val="0"/>
                <w:numId w:val="10"/>
              </w:numPr>
              <w:spacing w:line="240" w:lineRule="auto"/>
              <w:jc w:val="both"/>
              <w:rPr>
                <w:rFonts w:cs="Arial"/>
              </w:rPr>
            </w:pPr>
            <w:r>
              <w:rPr>
                <w:rFonts w:ascii="Arial" w:hAnsi="Arial"/>
              </w:rPr>
              <w:t>JB had circulated an e-mail from Kevin Perry (WDDC Planning Enforcement Officer) about the actions he had taken regarding</w:t>
            </w:r>
            <w:r w:rsidRPr="00A07114">
              <w:rPr>
                <w:rFonts w:ascii="Arial" w:hAnsi="Arial"/>
              </w:rPr>
              <w:t xml:space="preserve"> the plots of land on the A356 just before Frampton.</w:t>
            </w:r>
            <w:r>
              <w:rPr>
                <w:rFonts w:ascii="Arial" w:hAnsi="Arial"/>
              </w:rPr>
              <w:t xml:space="preserve"> As requested, JB had sent him a letter backing Frampton Parish Council’s stance on the issue.</w:t>
            </w:r>
          </w:p>
          <w:p w:rsidR="007E1592" w:rsidRPr="007E1592" w:rsidRDefault="00813B7D" w:rsidP="000A01D1">
            <w:pPr>
              <w:pStyle w:val="ListParagraph"/>
              <w:numPr>
                <w:ilvl w:val="0"/>
                <w:numId w:val="10"/>
              </w:numPr>
              <w:spacing w:line="240" w:lineRule="auto"/>
              <w:jc w:val="both"/>
              <w:rPr>
                <w:rFonts w:cs="Arial"/>
                <w:b/>
              </w:rPr>
            </w:pPr>
            <w:r w:rsidRPr="007E1592">
              <w:rPr>
                <w:rFonts w:ascii="Arial" w:hAnsi="Arial" w:cs="Arial"/>
              </w:rPr>
              <w:t>The</w:t>
            </w:r>
            <w:r w:rsidR="002673DD" w:rsidRPr="007E1592">
              <w:rPr>
                <w:rFonts w:ascii="Arial" w:hAnsi="Arial" w:cs="Arial"/>
              </w:rPr>
              <w:t xml:space="preserve"> broken stile on footpath 29/24 </w:t>
            </w:r>
            <w:r w:rsidRPr="007E1592">
              <w:rPr>
                <w:rFonts w:ascii="Arial" w:hAnsi="Arial" w:cs="Arial"/>
              </w:rPr>
              <w:t>had been repaired</w:t>
            </w:r>
            <w:r w:rsidR="002673DD" w:rsidRPr="007E1592">
              <w:rPr>
                <w:rFonts w:ascii="Arial" w:hAnsi="Arial" w:cs="Arial"/>
              </w:rPr>
              <w:t>.</w:t>
            </w:r>
          </w:p>
          <w:p w:rsidR="006B328E" w:rsidRPr="007E1592" w:rsidRDefault="007E1592" w:rsidP="000A01D1">
            <w:pPr>
              <w:pStyle w:val="ListParagraph"/>
              <w:numPr>
                <w:ilvl w:val="0"/>
                <w:numId w:val="10"/>
              </w:numPr>
              <w:spacing w:line="240" w:lineRule="auto"/>
              <w:jc w:val="both"/>
              <w:rPr>
                <w:rFonts w:ascii="Arial" w:hAnsi="Arial" w:cs="Arial"/>
                <w:b/>
              </w:rPr>
            </w:pPr>
            <w:r>
              <w:rPr>
                <w:rFonts w:ascii="Arial" w:hAnsi="Arial" w:cs="Arial"/>
              </w:rPr>
              <w:t xml:space="preserve">No more had been heard from the </w:t>
            </w:r>
            <w:r w:rsidR="008535E3" w:rsidRPr="007E1592">
              <w:rPr>
                <w:rFonts w:ascii="Arial" w:hAnsi="Arial" w:cs="Arial"/>
              </w:rPr>
              <w:t xml:space="preserve">WDDC dog warden </w:t>
            </w:r>
            <w:r>
              <w:rPr>
                <w:rFonts w:ascii="Arial" w:hAnsi="Arial" w:cs="Arial"/>
              </w:rPr>
              <w:t xml:space="preserve">about the fouling problem </w:t>
            </w:r>
            <w:r w:rsidR="002673DD" w:rsidRPr="007E1592">
              <w:rPr>
                <w:rFonts w:ascii="Arial" w:hAnsi="Arial" w:cs="Arial"/>
              </w:rPr>
              <w:t>in Frome Lane</w:t>
            </w:r>
            <w:r w:rsidR="006B328E" w:rsidRPr="007E1592">
              <w:rPr>
                <w:rFonts w:ascii="Arial" w:hAnsi="Arial" w:cs="Arial"/>
              </w:rPr>
              <w:t xml:space="preserve">.  </w:t>
            </w:r>
          </w:p>
          <w:p w:rsidR="00986012" w:rsidRPr="00986012" w:rsidRDefault="00986012" w:rsidP="000A01D1">
            <w:pPr>
              <w:pStyle w:val="ListParagraph"/>
              <w:numPr>
                <w:ilvl w:val="0"/>
                <w:numId w:val="6"/>
              </w:numPr>
              <w:spacing w:line="240" w:lineRule="auto"/>
              <w:jc w:val="both"/>
              <w:rPr>
                <w:rFonts w:cs="Arial"/>
              </w:rPr>
            </w:pPr>
            <w:r w:rsidRPr="00986012">
              <w:rPr>
                <w:rFonts w:ascii="Arial" w:hAnsi="Arial" w:cs="Arial"/>
              </w:rPr>
              <w:t xml:space="preserve">CD was still trying to find out who the landlord </w:t>
            </w:r>
            <w:r w:rsidR="001551EF" w:rsidRPr="00986012">
              <w:rPr>
                <w:rFonts w:ascii="Arial" w:hAnsi="Arial" w:cs="Arial"/>
              </w:rPr>
              <w:t>of</w:t>
            </w:r>
            <w:r w:rsidR="00071903" w:rsidRPr="00986012">
              <w:rPr>
                <w:rFonts w:ascii="Arial" w:hAnsi="Arial" w:cs="Arial"/>
              </w:rPr>
              <w:t xml:space="preserve"> 9a Cattistock Road</w:t>
            </w:r>
            <w:r w:rsidRPr="00986012">
              <w:rPr>
                <w:rFonts w:ascii="Arial" w:hAnsi="Arial" w:cs="Arial"/>
              </w:rPr>
              <w:t xml:space="preserve"> was so that JB could write to him about cutting </w:t>
            </w:r>
            <w:r w:rsidR="00660E90">
              <w:rPr>
                <w:rFonts w:ascii="Arial" w:hAnsi="Arial" w:cs="Arial"/>
              </w:rPr>
              <w:t>his</w:t>
            </w:r>
            <w:r w:rsidR="00071903" w:rsidRPr="00986012">
              <w:rPr>
                <w:rFonts w:ascii="Arial" w:hAnsi="Arial" w:cs="Arial"/>
              </w:rPr>
              <w:t xml:space="preserve"> hedge</w:t>
            </w:r>
            <w:r w:rsidR="00660E90">
              <w:rPr>
                <w:rFonts w:ascii="Arial" w:hAnsi="Arial" w:cs="Arial"/>
              </w:rPr>
              <w:t>.</w:t>
            </w:r>
            <w:r w:rsidR="00447D0A" w:rsidRPr="00986012">
              <w:rPr>
                <w:rFonts w:ascii="Arial" w:hAnsi="Arial" w:cs="Arial"/>
              </w:rPr>
              <w:t xml:space="preserve"> </w:t>
            </w:r>
          </w:p>
          <w:p w:rsidR="002673DD" w:rsidRDefault="00071903" w:rsidP="006027F7">
            <w:pPr>
              <w:pStyle w:val="ListParagraph"/>
              <w:numPr>
                <w:ilvl w:val="0"/>
                <w:numId w:val="5"/>
              </w:numPr>
              <w:spacing w:line="240" w:lineRule="auto"/>
              <w:jc w:val="both"/>
              <w:rPr>
                <w:rFonts w:ascii="Arial" w:hAnsi="Arial" w:cs="Arial"/>
              </w:rPr>
            </w:pPr>
            <w:r w:rsidRPr="002673DD">
              <w:rPr>
                <w:rFonts w:ascii="Arial" w:hAnsi="Arial" w:cs="Arial"/>
              </w:rPr>
              <w:t xml:space="preserve">Dave Ackerley </w:t>
            </w:r>
            <w:r w:rsidR="00CB4D5D" w:rsidRPr="002673DD">
              <w:rPr>
                <w:rFonts w:ascii="Arial" w:hAnsi="Arial" w:cs="Arial"/>
              </w:rPr>
              <w:t>(DCC Rights of Way)</w:t>
            </w:r>
            <w:r w:rsidR="00EC6CA7" w:rsidRPr="002673DD">
              <w:rPr>
                <w:rFonts w:ascii="Arial" w:hAnsi="Arial" w:cs="Arial"/>
              </w:rPr>
              <w:t xml:space="preserve"> </w:t>
            </w:r>
            <w:r w:rsidR="007E1592">
              <w:rPr>
                <w:rFonts w:ascii="Arial" w:hAnsi="Arial" w:cs="Arial"/>
              </w:rPr>
              <w:t xml:space="preserve">had at last accepted one of </w:t>
            </w:r>
            <w:r w:rsidR="00EC6CA7" w:rsidRPr="002673DD">
              <w:rPr>
                <w:rFonts w:ascii="Arial" w:hAnsi="Arial" w:cs="Arial"/>
              </w:rPr>
              <w:t xml:space="preserve">the </w:t>
            </w:r>
            <w:r w:rsidR="00447D0A" w:rsidRPr="002673DD">
              <w:rPr>
                <w:rFonts w:ascii="Arial" w:hAnsi="Arial" w:cs="Arial"/>
              </w:rPr>
              <w:t xml:space="preserve">quotes </w:t>
            </w:r>
            <w:r w:rsidR="007E1592">
              <w:rPr>
                <w:rFonts w:ascii="Arial" w:hAnsi="Arial" w:cs="Arial"/>
              </w:rPr>
              <w:t>for</w:t>
            </w:r>
            <w:r w:rsidR="00447D0A" w:rsidRPr="002673DD">
              <w:rPr>
                <w:rFonts w:ascii="Arial" w:hAnsi="Arial" w:cs="Arial"/>
              </w:rPr>
              <w:t xml:space="preserve"> </w:t>
            </w:r>
            <w:r w:rsidR="00986012" w:rsidRPr="002673DD">
              <w:rPr>
                <w:rFonts w:ascii="Arial" w:hAnsi="Arial" w:cs="Arial"/>
              </w:rPr>
              <w:t>the work on</w:t>
            </w:r>
            <w:r w:rsidR="00EC6CA7" w:rsidRPr="002673DD">
              <w:rPr>
                <w:rFonts w:ascii="Arial" w:hAnsi="Arial" w:cs="Arial"/>
              </w:rPr>
              <w:t xml:space="preserve"> The Drift</w:t>
            </w:r>
            <w:r w:rsidR="007E1592">
              <w:rPr>
                <w:rFonts w:ascii="Arial" w:hAnsi="Arial" w:cs="Arial"/>
              </w:rPr>
              <w:t xml:space="preserve"> and it would be carried out very soon</w:t>
            </w:r>
            <w:r w:rsidR="0080763E" w:rsidRPr="002673DD">
              <w:rPr>
                <w:rFonts w:ascii="Arial" w:hAnsi="Arial" w:cs="Arial"/>
              </w:rPr>
              <w:t>.</w:t>
            </w:r>
            <w:r w:rsidR="002673DD">
              <w:rPr>
                <w:rFonts w:ascii="Arial" w:hAnsi="Arial" w:cs="Arial"/>
              </w:rPr>
              <w:t xml:space="preserve"> </w:t>
            </w:r>
            <w:r w:rsidR="007E1592">
              <w:rPr>
                <w:rFonts w:ascii="Arial" w:hAnsi="Arial" w:cs="Arial"/>
              </w:rPr>
              <w:t>JB would contact Highways to arrange for the</w:t>
            </w:r>
            <w:r w:rsidR="002673DD">
              <w:rPr>
                <w:rFonts w:ascii="Arial" w:hAnsi="Arial" w:cs="Arial"/>
              </w:rPr>
              <w:t xml:space="preserve"> planings from </w:t>
            </w:r>
            <w:r w:rsidR="007E1592">
              <w:rPr>
                <w:rFonts w:ascii="Arial" w:hAnsi="Arial" w:cs="Arial"/>
              </w:rPr>
              <w:t xml:space="preserve">the </w:t>
            </w:r>
            <w:r w:rsidR="002673DD">
              <w:rPr>
                <w:rFonts w:ascii="Arial" w:hAnsi="Arial" w:cs="Arial"/>
              </w:rPr>
              <w:t>Bull Lane</w:t>
            </w:r>
            <w:r w:rsidR="007E1592">
              <w:rPr>
                <w:rFonts w:ascii="Arial" w:hAnsi="Arial" w:cs="Arial"/>
              </w:rPr>
              <w:t xml:space="preserve"> resurfacing to be made available</w:t>
            </w:r>
            <w:r w:rsidR="0053378F">
              <w:rPr>
                <w:rFonts w:ascii="Arial" w:hAnsi="Arial" w:cs="Arial"/>
              </w:rPr>
              <w:t>.</w:t>
            </w:r>
            <w:r w:rsidR="007E1592">
              <w:rPr>
                <w:rFonts w:ascii="Arial" w:hAnsi="Arial" w:cs="Arial"/>
              </w:rPr>
              <w:t xml:space="preserve"> He and AG would also get quotes from contractors for the surface to be scraped off and the planings </w:t>
            </w:r>
            <w:r w:rsidR="00ED7CA8">
              <w:rPr>
                <w:rFonts w:ascii="Arial" w:hAnsi="Arial" w:cs="Arial"/>
              </w:rPr>
              <w:t>rolled in.</w:t>
            </w:r>
            <w:r w:rsidR="00986012" w:rsidRPr="002673DD">
              <w:rPr>
                <w:rFonts w:ascii="Arial" w:hAnsi="Arial" w:cs="Arial"/>
              </w:rPr>
              <w:t xml:space="preserve"> </w:t>
            </w:r>
          </w:p>
          <w:p w:rsidR="00C374C8" w:rsidRPr="002673DD" w:rsidRDefault="00ED7CA8" w:rsidP="006027F7">
            <w:pPr>
              <w:pStyle w:val="ListParagraph"/>
              <w:numPr>
                <w:ilvl w:val="0"/>
                <w:numId w:val="5"/>
              </w:numPr>
              <w:spacing w:line="240" w:lineRule="auto"/>
              <w:jc w:val="both"/>
              <w:rPr>
                <w:rFonts w:ascii="Arial" w:hAnsi="Arial" w:cs="Arial"/>
              </w:rPr>
            </w:pPr>
            <w:r>
              <w:rPr>
                <w:rFonts w:ascii="Arial" w:hAnsi="Arial" w:cs="Arial"/>
              </w:rPr>
              <w:t>W</w:t>
            </w:r>
            <w:r w:rsidR="0053378F">
              <w:rPr>
                <w:rFonts w:ascii="Arial" w:hAnsi="Arial" w:cs="Arial"/>
              </w:rPr>
              <w:t>ork was currently taking place in</w:t>
            </w:r>
            <w:r>
              <w:rPr>
                <w:rFonts w:ascii="Arial" w:hAnsi="Arial" w:cs="Arial"/>
              </w:rPr>
              <w:t xml:space="preserve"> three areas of</w:t>
            </w:r>
            <w:r w:rsidR="0053378F">
              <w:rPr>
                <w:rFonts w:ascii="Arial" w:hAnsi="Arial" w:cs="Arial"/>
              </w:rPr>
              <w:t xml:space="preserve"> the village in preparation for the introduction of </w:t>
            </w:r>
            <w:r w:rsidR="008D1162" w:rsidRPr="002673DD">
              <w:rPr>
                <w:rFonts w:ascii="Arial" w:hAnsi="Arial" w:cs="Arial"/>
              </w:rPr>
              <w:t>Superfast Broadband</w:t>
            </w:r>
            <w:r>
              <w:rPr>
                <w:rFonts w:ascii="Arial" w:hAnsi="Arial" w:cs="Arial"/>
              </w:rPr>
              <w:t>. No completion date had been advised. SF had agreed to temporarily store the bench outside her house until its final siting had been agreed</w:t>
            </w:r>
            <w:r w:rsidR="0053378F">
              <w:rPr>
                <w:rFonts w:ascii="Arial" w:hAnsi="Arial" w:cs="Arial"/>
              </w:rPr>
              <w:t xml:space="preserve">. </w:t>
            </w:r>
            <w:r w:rsidR="008D1162" w:rsidRPr="002673DD">
              <w:rPr>
                <w:rFonts w:ascii="Arial" w:hAnsi="Arial" w:cs="Arial"/>
              </w:rPr>
              <w:t xml:space="preserve"> </w:t>
            </w:r>
          </w:p>
          <w:p w:rsidR="00ED7CA8" w:rsidRDefault="00A40519" w:rsidP="000A01D1">
            <w:pPr>
              <w:pStyle w:val="ListParagraph"/>
              <w:numPr>
                <w:ilvl w:val="0"/>
                <w:numId w:val="6"/>
              </w:numPr>
              <w:spacing w:line="240" w:lineRule="auto"/>
              <w:jc w:val="both"/>
              <w:rPr>
                <w:rFonts w:ascii="Arial" w:hAnsi="Arial" w:cs="Arial"/>
              </w:rPr>
            </w:pPr>
            <w:r w:rsidRPr="00ED7CA8">
              <w:rPr>
                <w:rFonts w:ascii="Arial" w:hAnsi="Arial" w:cs="Arial"/>
              </w:rPr>
              <w:t xml:space="preserve">Derry Thompson </w:t>
            </w:r>
            <w:r w:rsidR="0053378F" w:rsidRPr="00ED7CA8">
              <w:rPr>
                <w:rFonts w:ascii="Arial" w:hAnsi="Arial" w:cs="Arial"/>
              </w:rPr>
              <w:t xml:space="preserve">had </w:t>
            </w:r>
            <w:r w:rsidR="00ED7CA8" w:rsidRPr="00ED7CA8">
              <w:rPr>
                <w:rFonts w:ascii="Arial" w:hAnsi="Arial" w:cs="Arial"/>
              </w:rPr>
              <w:t>not yet</w:t>
            </w:r>
            <w:r w:rsidR="0053378F" w:rsidRPr="00ED7CA8">
              <w:rPr>
                <w:rFonts w:ascii="Arial" w:hAnsi="Arial" w:cs="Arial"/>
              </w:rPr>
              <w:t xml:space="preserve"> carried out </w:t>
            </w:r>
            <w:r w:rsidR="00ED7CA8" w:rsidRPr="00ED7CA8">
              <w:rPr>
                <w:rFonts w:ascii="Arial" w:hAnsi="Arial" w:cs="Arial"/>
              </w:rPr>
              <w:t>the</w:t>
            </w:r>
            <w:r w:rsidR="0053378F" w:rsidRPr="00ED7CA8">
              <w:rPr>
                <w:rFonts w:ascii="Arial" w:hAnsi="Arial" w:cs="Arial"/>
              </w:rPr>
              <w:t xml:space="preserve"> work on </w:t>
            </w:r>
            <w:r w:rsidR="00C374C8" w:rsidRPr="00ED7CA8">
              <w:rPr>
                <w:rFonts w:ascii="Arial" w:hAnsi="Arial" w:cs="Arial"/>
              </w:rPr>
              <w:t>the Old School clock</w:t>
            </w:r>
            <w:r w:rsidR="00ED7CA8">
              <w:rPr>
                <w:rFonts w:ascii="Arial" w:hAnsi="Arial" w:cs="Arial"/>
              </w:rPr>
              <w:t>.</w:t>
            </w:r>
            <w:r w:rsidR="00D867F4" w:rsidRPr="00ED7CA8">
              <w:rPr>
                <w:rFonts w:ascii="Arial" w:hAnsi="Arial" w:cs="Arial"/>
              </w:rPr>
              <w:t xml:space="preserve"> </w:t>
            </w:r>
          </w:p>
          <w:p w:rsidR="00ED7CA8" w:rsidRPr="00ED7CA8" w:rsidRDefault="00ED7CA8" w:rsidP="00ED7CA8">
            <w:pPr>
              <w:pStyle w:val="ListParagraph"/>
              <w:numPr>
                <w:ilvl w:val="0"/>
                <w:numId w:val="3"/>
              </w:numPr>
              <w:spacing w:after="0" w:line="240" w:lineRule="auto"/>
              <w:jc w:val="both"/>
              <w:rPr>
                <w:rFonts w:ascii="Arial" w:hAnsi="Arial"/>
              </w:rPr>
            </w:pPr>
            <w:r w:rsidRPr="00ED7CA8">
              <w:rPr>
                <w:rFonts w:ascii="Arial" w:hAnsi="Arial" w:cs="Arial"/>
              </w:rPr>
              <w:t>P</w:t>
            </w:r>
            <w:r w:rsidR="004E52FD" w:rsidRPr="00ED7CA8">
              <w:rPr>
                <w:rFonts w:ascii="Arial" w:hAnsi="Arial" w:cs="Arial"/>
              </w:rPr>
              <w:t>aul Ferris</w:t>
            </w:r>
            <w:r w:rsidR="00D867F4" w:rsidRPr="00ED7CA8">
              <w:rPr>
                <w:rFonts w:ascii="Arial" w:hAnsi="Arial" w:cs="Arial"/>
              </w:rPr>
              <w:t xml:space="preserve"> </w:t>
            </w:r>
            <w:r w:rsidRPr="00ED7CA8">
              <w:rPr>
                <w:rFonts w:ascii="Arial" w:hAnsi="Arial" w:cs="Arial"/>
              </w:rPr>
              <w:t>had not yet</w:t>
            </w:r>
            <w:r w:rsidR="00D867F4" w:rsidRPr="00ED7CA8">
              <w:rPr>
                <w:rFonts w:ascii="Arial" w:hAnsi="Arial" w:cs="Arial"/>
              </w:rPr>
              <w:t xml:space="preserve"> remov</w:t>
            </w:r>
            <w:r w:rsidRPr="00ED7CA8">
              <w:rPr>
                <w:rFonts w:ascii="Arial" w:hAnsi="Arial" w:cs="Arial"/>
              </w:rPr>
              <w:t xml:space="preserve">ed </w:t>
            </w:r>
            <w:r w:rsidR="00D867F4" w:rsidRPr="00ED7CA8">
              <w:rPr>
                <w:rFonts w:ascii="Arial" w:hAnsi="Arial" w:cs="Arial"/>
              </w:rPr>
              <w:t>the trees on the bank betw</w:t>
            </w:r>
            <w:r w:rsidR="00660E90" w:rsidRPr="00ED7CA8">
              <w:rPr>
                <w:rFonts w:ascii="Arial" w:hAnsi="Arial" w:cs="Arial"/>
              </w:rPr>
              <w:t>een the Community Centre and</w:t>
            </w:r>
            <w:r w:rsidR="00D867F4" w:rsidRPr="00ED7CA8">
              <w:rPr>
                <w:rFonts w:ascii="Arial" w:hAnsi="Arial" w:cs="Arial"/>
              </w:rPr>
              <w:t xml:space="preserve"> R</w:t>
            </w:r>
            <w:r w:rsidR="00E016DF" w:rsidRPr="00ED7CA8">
              <w:rPr>
                <w:rFonts w:ascii="Arial" w:hAnsi="Arial" w:cs="Arial"/>
              </w:rPr>
              <w:t>ock Pit Farm car park.</w:t>
            </w:r>
            <w:r w:rsidR="004E52FD" w:rsidRPr="00ED7CA8">
              <w:rPr>
                <w:rFonts w:ascii="Arial" w:hAnsi="Arial" w:cs="Arial"/>
              </w:rPr>
              <w:t xml:space="preserve"> </w:t>
            </w:r>
            <w:r w:rsidR="00E016DF" w:rsidRPr="00ED7CA8">
              <w:rPr>
                <w:rFonts w:ascii="Arial" w:hAnsi="Arial" w:cs="Arial"/>
              </w:rPr>
              <w:t xml:space="preserve"> </w:t>
            </w:r>
          </w:p>
          <w:p w:rsidR="00ED7CA8" w:rsidRDefault="00ED7CA8" w:rsidP="00ED7CA8">
            <w:pPr>
              <w:pStyle w:val="ListParagraph"/>
              <w:numPr>
                <w:ilvl w:val="0"/>
                <w:numId w:val="3"/>
              </w:numPr>
              <w:spacing w:after="0" w:line="240" w:lineRule="auto"/>
              <w:jc w:val="both"/>
              <w:rPr>
                <w:rFonts w:ascii="Arial" w:hAnsi="Arial"/>
              </w:rPr>
            </w:pPr>
            <w:r w:rsidRPr="00ED7CA8">
              <w:rPr>
                <w:rFonts w:ascii="Arial" w:hAnsi="Arial" w:cs="Arial"/>
              </w:rPr>
              <w:t xml:space="preserve">JB </w:t>
            </w:r>
            <w:r w:rsidRPr="00ED7CA8">
              <w:rPr>
                <w:rFonts w:ascii="Arial" w:hAnsi="Arial"/>
              </w:rPr>
              <w:t xml:space="preserve">had </w:t>
            </w:r>
            <w:r>
              <w:rPr>
                <w:rFonts w:ascii="Arial" w:hAnsi="Arial"/>
              </w:rPr>
              <w:t>contacted the Dorset Waste Partnership to report</w:t>
            </w:r>
            <w:r w:rsidRPr="00ED7CA8">
              <w:rPr>
                <w:rFonts w:ascii="Arial" w:hAnsi="Arial"/>
              </w:rPr>
              <w:t xml:space="preserve"> issues </w:t>
            </w:r>
            <w:r>
              <w:rPr>
                <w:rFonts w:ascii="Arial" w:hAnsi="Arial"/>
              </w:rPr>
              <w:t xml:space="preserve">that had </w:t>
            </w:r>
            <w:r w:rsidRPr="00ED7CA8">
              <w:rPr>
                <w:rFonts w:ascii="Arial" w:hAnsi="Arial"/>
              </w:rPr>
              <w:t>aris</w:t>
            </w:r>
            <w:r>
              <w:rPr>
                <w:rFonts w:ascii="Arial" w:hAnsi="Arial"/>
              </w:rPr>
              <w:t>en</w:t>
            </w:r>
            <w:r w:rsidRPr="00ED7CA8">
              <w:rPr>
                <w:rFonts w:ascii="Arial" w:hAnsi="Arial"/>
              </w:rPr>
              <w:t xml:space="preserve"> following the </w:t>
            </w:r>
            <w:r w:rsidR="00C32099">
              <w:rPr>
                <w:rFonts w:ascii="Arial" w:hAnsi="Arial"/>
              </w:rPr>
              <w:t xml:space="preserve">introduction of the </w:t>
            </w:r>
            <w:r w:rsidRPr="00ED7CA8">
              <w:rPr>
                <w:rFonts w:ascii="Arial" w:hAnsi="Arial"/>
              </w:rPr>
              <w:t>new waste collection arrangements.</w:t>
            </w:r>
          </w:p>
          <w:p w:rsidR="00FA07FF" w:rsidRPr="00ED7CA8" w:rsidRDefault="00FA07FF" w:rsidP="00ED7CA8">
            <w:pPr>
              <w:pStyle w:val="ListParagraph"/>
              <w:numPr>
                <w:ilvl w:val="0"/>
                <w:numId w:val="3"/>
              </w:numPr>
              <w:spacing w:after="0" w:line="240" w:lineRule="auto"/>
              <w:jc w:val="both"/>
              <w:rPr>
                <w:rFonts w:ascii="Arial" w:hAnsi="Arial"/>
              </w:rPr>
            </w:pPr>
            <w:r>
              <w:rPr>
                <w:rFonts w:ascii="Arial" w:hAnsi="Arial" w:cs="Arial"/>
              </w:rPr>
              <w:t>It was agreed that JB would give a copy of the letter from Clare Marsh about dog fouling to Judith Stinton for The Herald.</w:t>
            </w:r>
          </w:p>
          <w:p w:rsidR="003E45F0" w:rsidRPr="00C32099" w:rsidRDefault="00C32099" w:rsidP="00C32099">
            <w:pPr>
              <w:numPr>
                <w:ilvl w:val="0"/>
                <w:numId w:val="3"/>
              </w:numPr>
              <w:spacing w:after="0" w:line="240" w:lineRule="auto"/>
              <w:jc w:val="both"/>
              <w:rPr>
                <w:rFonts w:ascii="Arial" w:hAnsi="Arial" w:cs="Arial"/>
              </w:rPr>
            </w:pPr>
            <w:r>
              <w:rPr>
                <w:rFonts w:ascii="Arial" w:hAnsi="Arial" w:cs="Arial"/>
              </w:rPr>
              <w:t xml:space="preserve">JB had received </w:t>
            </w:r>
            <w:r>
              <w:rPr>
                <w:rFonts w:ascii="Arial" w:hAnsi="Arial"/>
              </w:rPr>
              <w:t>a report from the Bridge Management Section at DCC about the crack in the buttress of the old railway line bridge in Cattistock Road. Works were programmed for this winter.</w:t>
            </w:r>
          </w:p>
          <w:p w:rsidR="00C32099" w:rsidRPr="008962DF" w:rsidRDefault="00C32099" w:rsidP="00C32099">
            <w:pPr>
              <w:spacing w:after="0" w:line="240" w:lineRule="auto"/>
              <w:ind w:left="720"/>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ED7CA8" w:rsidP="00FD348C">
            <w:pPr>
              <w:spacing w:after="0" w:line="240" w:lineRule="auto"/>
              <w:jc w:val="center"/>
              <w:rPr>
                <w:rFonts w:ascii="Arial" w:hAnsi="Arial"/>
              </w:rPr>
            </w:pPr>
            <w:r>
              <w:rPr>
                <w:rFonts w:ascii="Arial" w:hAnsi="Arial"/>
              </w:rPr>
              <w:t>JB</w:t>
            </w:r>
          </w:p>
          <w:p w:rsidR="00ED7CA8" w:rsidRDefault="00ED7CA8" w:rsidP="00FD348C">
            <w:pPr>
              <w:spacing w:after="0" w:line="240" w:lineRule="auto"/>
              <w:jc w:val="center"/>
              <w:rPr>
                <w:rFonts w:ascii="Arial" w:hAnsi="Arial"/>
              </w:rPr>
            </w:pPr>
          </w:p>
          <w:p w:rsidR="00ED7CA8" w:rsidRDefault="00ED7CA8" w:rsidP="00FD348C">
            <w:pPr>
              <w:spacing w:after="0" w:line="240" w:lineRule="auto"/>
              <w:jc w:val="center"/>
              <w:rPr>
                <w:rFonts w:ascii="Arial" w:hAnsi="Arial"/>
              </w:rPr>
            </w:pPr>
            <w:r>
              <w:rPr>
                <w:rFonts w:ascii="Arial" w:hAnsi="Arial"/>
              </w:rPr>
              <w:t>JB/</w:t>
            </w:r>
          </w:p>
          <w:p w:rsidR="00ED7CA8" w:rsidRDefault="00ED7CA8" w:rsidP="00FD348C">
            <w:pPr>
              <w:spacing w:after="0" w:line="240" w:lineRule="auto"/>
              <w:jc w:val="center"/>
              <w:rPr>
                <w:rFonts w:ascii="Arial" w:hAnsi="Arial"/>
              </w:rPr>
            </w:pPr>
            <w:r>
              <w:rPr>
                <w:rFonts w:ascii="Arial" w:hAnsi="Arial"/>
              </w:rPr>
              <w:t>AG</w:t>
            </w: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4E52FD">
            <w:pPr>
              <w:spacing w:after="0" w:line="240" w:lineRule="auto"/>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tc>
      </w:tr>
      <w:tr w:rsidR="005F5456" w:rsidTr="002462A6">
        <w:tc>
          <w:tcPr>
            <w:tcW w:w="533" w:type="dxa"/>
          </w:tcPr>
          <w:p w:rsidR="00F73965" w:rsidRPr="00661515" w:rsidRDefault="00E15CF1" w:rsidP="008515F4">
            <w:pPr>
              <w:jc w:val="center"/>
              <w:rPr>
                <w:rFonts w:ascii="Arial" w:hAnsi="Arial"/>
                <w:b/>
              </w:rPr>
            </w:pPr>
            <w:r>
              <w:rPr>
                <w:rFonts w:ascii="Arial" w:hAnsi="Arial"/>
                <w:b/>
              </w:rPr>
              <w:lastRenderedPageBreak/>
              <w:t>6</w:t>
            </w:r>
          </w:p>
        </w:tc>
        <w:tc>
          <w:tcPr>
            <w:tcW w:w="8064" w:type="dxa"/>
          </w:tcPr>
          <w:p w:rsidR="008515F4" w:rsidRDefault="0059270B" w:rsidP="008515F4">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961AF3">
              <w:rPr>
                <w:rFonts w:ascii="Arial" w:hAnsi="Arial"/>
                <w:b/>
              </w:rPr>
              <w:t>:-</w:t>
            </w:r>
          </w:p>
          <w:p w:rsidR="00FE314E" w:rsidRPr="00F966C6" w:rsidRDefault="00FE314E" w:rsidP="00F966C6">
            <w:pPr>
              <w:pStyle w:val="ListParagraph"/>
              <w:numPr>
                <w:ilvl w:val="0"/>
                <w:numId w:val="33"/>
              </w:numPr>
              <w:spacing w:line="240" w:lineRule="auto"/>
              <w:jc w:val="both"/>
              <w:rPr>
                <w:rFonts w:ascii="Arial" w:hAnsi="Arial"/>
              </w:rPr>
            </w:pPr>
            <w:r w:rsidRPr="00F966C6">
              <w:rPr>
                <w:rFonts w:ascii="Arial" w:hAnsi="Arial"/>
              </w:rPr>
              <w:t>SF</w:t>
            </w:r>
            <w:r w:rsidR="00F966C6" w:rsidRPr="00F966C6">
              <w:rPr>
                <w:rFonts w:ascii="Arial" w:hAnsi="Arial"/>
              </w:rPr>
              <w:t xml:space="preserve"> tabled a report (copy attached) on three meetings she had </w:t>
            </w:r>
            <w:r w:rsidRPr="00F966C6">
              <w:rPr>
                <w:rFonts w:ascii="Arial" w:hAnsi="Arial"/>
              </w:rPr>
              <w:t>attend</w:t>
            </w:r>
            <w:r w:rsidR="00F966C6" w:rsidRPr="00F966C6">
              <w:rPr>
                <w:rFonts w:ascii="Arial" w:hAnsi="Arial"/>
              </w:rPr>
              <w:t xml:space="preserve">ed. </w:t>
            </w:r>
            <w:r w:rsidRPr="00F966C6">
              <w:rPr>
                <w:rFonts w:ascii="Arial" w:hAnsi="Arial"/>
              </w:rPr>
              <w:t xml:space="preserve"> </w:t>
            </w:r>
          </w:p>
          <w:p w:rsidR="00BF178B" w:rsidRDefault="00F966C6" w:rsidP="003E19D5">
            <w:pPr>
              <w:pStyle w:val="ListParagraph"/>
              <w:numPr>
                <w:ilvl w:val="0"/>
                <w:numId w:val="4"/>
              </w:numPr>
              <w:spacing w:after="0" w:line="240" w:lineRule="auto"/>
              <w:jc w:val="both"/>
              <w:rPr>
                <w:rFonts w:ascii="Arial" w:hAnsi="Arial"/>
              </w:rPr>
            </w:pPr>
            <w:r>
              <w:rPr>
                <w:rFonts w:ascii="Arial" w:hAnsi="Arial"/>
              </w:rPr>
              <w:t>CD had attended a meeting with DCC about the Pre</w:t>
            </w:r>
            <w:r w:rsidR="003E19D5">
              <w:rPr>
                <w:rFonts w:ascii="Arial" w:hAnsi="Arial"/>
              </w:rPr>
              <w:t>-</w:t>
            </w:r>
            <w:r>
              <w:rPr>
                <w:rFonts w:ascii="Arial" w:hAnsi="Arial"/>
              </w:rPr>
              <w:t>School</w:t>
            </w:r>
            <w:r w:rsidR="00E60E50">
              <w:rPr>
                <w:rFonts w:ascii="Arial" w:hAnsi="Arial"/>
              </w:rPr>
              <w:t xml:space="preserve"> move to the Surestart Centre</w:t>
            </w:r>
            <w:r w:rsidR="003E19D5">
              <w:rPr>
                <w:rFonts w:ascii="Arial" w:hAnsi="Arial"/>
              </w:rPr>
              <w:t>. A formal offer letter together with a draft lease was expected soon.</w:t>
            </w:r>
          </w:p>
          <w:p w:rsidR="003E19D5" w:rsidRDefault="003E19D5" w:rsidP="003E19D5">
            <w:pPr>
              <w:pStyle w:val="ListParagraph"/>
              <w:numPr>
                <w:ilvl w:val="0"/>
                <w:numId w:val="4"/>
              </w:numPr>
              <w:spacing w:after="0" w:line="240" w:lineRule="auto"/>
              <w:jc w:val="both"/>
              <w:rPr>
                <w:rFonts w:ascii="Arial" w:hAnsi="Arial"/>
              </w:rPr>
            </w:pPr>
            <w:r>
              <w:rPr>
                <w:rFonts w:ascii="Arial" w:hAnsi="Arial"/>
              </w:rPr>
              <w:t>AG had attended the DAPTC Chairman’s update at which there had been many questions but few answers.</w:t>
            </w:r>
          </w:p>
          <w:p w:rsidR="003E19D5" w:rsidRPr="0059270B" w:rsidRDefault="003E19D5" w:rsidP="003E19D5">
            <w:pPr>
              <w:pStyle w:val="ListParagraph"/>
              <w:spacing w:after="0" w:line="240" w:lineRule="auto"/>
              <w:jc w:val="both"/>
              <w:rPr>
                <w:rFonts w:ascii="Arial" w:hAnsi="Arial"/>
              </w:rPr>
            </w:pPr>
          </w:p>
        </w:tc>
        <w:tc>
          <w:tcPr>
            <w:tcW w:w="737" w:type="dxa"/>
          </w:tcPr>
          <w:p w:rsidR="00E17746" w:rsidRDefault="00E17746" w:rsidP="000B5AC8">
            <w:pPr>
              <w:spacing w:after="0" w:line="240" w:lineRule="auto"/>
              <w:jc w:val="center"/>
              <w:rPr>
                <w:rFonts w:ascii="Arial" w:hAnsi="Arial"/>
              </w:rPr>
            </w:pPr>
          </w:p>
          <w:p w:rsidR="00F97994" w:rsidRDefault="00F97994"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2052B8" w:rsidRDefault="002052B8"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tc>
      </w:tr>
      <w:tr w:rsidR="00200C89" w:rsidTr="002462A6">
        <w:tc>
          <w:tcPr>
            <w:tcW w:w="533" w:type="dxa"/>
          </w:tcPr>
          <w:p w:rsidR="00200C89" w:rsidRDefault="00E15CF1" w:rsidP="0018131B">
            <w:pPr>
              <w:rPr>
                <w:rFonts w:ascii="Arial" w:hAnsi="Arial" w:cs="Arial"/>
                <w:b/>
              </w:rPr>
            </w:pPr>
            <w:r>
              <w:rPr>
                <w:rFonts w:ascii="Arial" w:hAnsi="Arial" w:cs="Arial"/>
                <w:b/>
              </w:rPr>
              <w:t xml:space="preserve"> 7</w:t>
            </w:r>
          </w:p>
        </w:tc>
        <w:tc>
          <w:tcPr>
            <w:tcW w:w="8064" w:type="dxa"/>
          </w:tcPr>
          <w:p w:rsidR="00F85B6E" w:rsidRDefault="00200C89" w:rsidP="007A4E87">
            <w:pPr>
              <w:pStyle w:val="BodyText"/>
              <w:rPr>
                <w:b/>
              </w:rPr>
            </w:pPr>
            <w:r w:rsidRPr="00AE3DCC">
              <w:rPr>
                <w:b/>
              </w:rPr>
              <w:t>Planning Applications:</w:t>
            </w:r>
            <w:r>
              <w:rPr>
                <w:b/>
              </w:rPr>
              <w:t>-</w:t>
            </w:r>
          </w:p>
          <w:p w:rsidR="00234446" w:rsidRDefault="009A4936" w:rsidP="00234446">
            <w:pPr>
              <w:pStyle w:val="BodyText"/>
            </w:pPr>
            <w:r>
              <w:t>T</w:t>
            </w:r>
            <w:r w:rsidR="00234446">
              <w:t>he following application</w:t>
            </w:r>
            <w:r w:rsidR="00387289">
              <w:t>s</w:t>
            </w:r>
            <w:r>
              <w:t xml:space="preserve"> had been received and w</w:t>
            </w:r>
            <w:r w:rsidR="00387289">
              <w:t>ere</w:t>
            </w:r>
            <w:r>
              <w:t xml:space="preserve"> on circulation</w:t>
            </w:r>
            <w:r w:rsidR="00234446">
              <w:t>:-</w:t>
            </w:r>
          </w:p>
          <w:p w:rsidR="009A4936" w:rsidRDefault="009A4936" w:rsidP="00BF178B">
            <w:pPr>
              <w:pStyle w:val="BodyText"/>
              <w:numPr>
                <w:ilvl w:val="0"/>
                <w:numId w:val="7"/>
              </w:numPr>
            </w:pPr>
            <w:r>
              <w:t>WD/D/14/002794</w:t>
            </w:r>
            <w:r w:rsidR="00234446">
              <w:t xml:space="preserve"> –</w:t>
            </w:r>
            <w:r>
              <w:t xml:space="preserve"> 73 Dorchester Road (The Old Bakery) – conversion of commercial property to provide two dwellings. Demolish existing rear extensions and the existing chimneys and the outhouse at the west end of the property.</w:t>
            </w:r>
          </w:p>
          <w:p w:rsidR="00B02A1A" w:rsidRDefault="009A4936" w:rsidP="009A4936">
            <w:pPr>
              <w:pStyle w:val="BodyText"/>
            </w:pPr>
            <w:r>
              <w:t xml:space="preserve">JB explained that the application, when combined with an existing permission given in 2010, provided for 3 terraced houses, each with 2 bedrooms. Most </w:t>
            </w:r>
            <w:r>
              <w:lastRenderedPageBreak/>
              <w:t>councillors had seen the papers and were content with the proposals. The main comment concerned parking as Dorchester Road was very narrow at this point. SF felt that double yellow lines should be requested. Flooding was also a potential problem</w:t>
            </w:r>
            <w:r w:rsidR="00387289">
              <w:t xml:space="preserve">. The plans showed the three units as numbers 71, 72 and 73 Dorchester Road. It was pointed out that number 72 already existed on the other side of the road. JB would comment accordingly once the remaining councillors had studied the papers.   </w:t>
            </w:r>
            <w:r>
              <w:t xml:space="preserve">  </w:t>
            </w:r>
            <w:r w:rsidR="00234446">
              <w:t xml:space="preserve"> </w:t>
            </w:r>
          </w:p>
          <w:p w:rsidR="00387289" w:rsidRDefault="00387289" w:rsidP="00BF178B">
            <w:pPr>
              <w:pStyle w:val="BodyText"/>
              <w:numPr>
                <w:ilvl w:val="0"/>
                <w:numId w:val="7"/>
              </w:numPr>
            </w:pPr>
            <w:r>
              <w:t xml:space="preserve">WD/CA/14/00418 – 36 Dorchester Road – surgery to one purple plum. </w:t>
            </w:r>
          </w:p>
          <w:p w:rsidR="00B02A1A" w:rsidRDefault="00387289" w:rsidP="00387289">
            <w:pPr>
              <w:pStyle w:val="BodyText"/>
            </w:pPr>
            <w:r>
              <w:t xml:space="preserve">There were no objections to this application. JB would respond. </w:t>
            </w:r>
          </w:p>
          <w:p w:rsidR="00387289" w:rsidRDefault="00387289" w:rsidP="00B02A1A">
            <w:pPr>
              <w:pStyle w:val="BodyText"/>
            </w:pPr>
          </w:p>
          <w:p w:rsidR="00A7334E" w:rsidRDefault="00B02A1A" w:rsidP="00B02A1A">
            <w:pPr>
              <w:pStyle w:val="BodyText"/>
            </w:pPr>
            <w:r>
              <w:t xml:space="preserve">There was no news about WDDC’s consideration of the retrospective application for </w:t>
            </w:r>
            <w:r w:rsidR="00BF178B">
              <w:t>14b Cattistock Road</w:t>
            </w:r>
            <w:r>
              <w:t>.</w:t>
            </w:r>
          </w:p>
          <w:p w:rsidR="00387289" w:rsidRDefault="00387289" w:rsidP="00B02A1A">
            <w:pPr>
              <w:pStyle w:val="BodyText"/>
            </w:pPr>
          </w:p>
          <w:p w:rsidR="00387289" w:rsidRDefault="00387289" w:rsidP="00B02A1A">
            <w:pPr>
              <w:pStyle w:val="BodyText"/>
            </w:pPr>
            <w:r>
              <w:t>It was noted that WDDC had advised that all planning decision notices would in future arrive electronically. JB agreed to read these out at the subsequent meeting.</w:t>
            </w:r>
          </w:p>
          <w:p w:rsidR="009A4936" w:rsidRPr="000B6312" w:rsidRDefault="009A4936" w:rsidP="00B02A1A">
            <w:pPr>
              <w:pStyle w:val="BodyText"/>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3F3524" w:rsidRDefault="003F3524" w:rsidP="00922B09">
            <w:pPr>
              <w:spacing w:after="0"/>
              <w:jc w:val="center"/>
              <w:rPr>
                <w:rFonts w:ascii="Arial" w:hAnsi="Arial"/>
              </w:rPr>
            </w:pPr>
          </w:p>
          <w:p w:rsidR="002D7F54" w:rsidRDefault="002D7F54"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r>
              <w:rPr>
                <w:rFonts w:ascii="Arial" w:hAnsi="Arial"/>
              </w:rPr>
              <w:t>JB</w:t>
            </w: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r>
              <w:rPr>
                <w:rFonts w:ascii="Arial" w:hAnsi="Arial"/>
              </w:rPr>
              <w:t>JB</w:t>
            </w: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lastRenderedPageBreak/>
              <w:t xml:space="preserve"> </w:t>
            </w:r>
            <w:r w:rsidR="00E15CF1">
              <w:rPr>
                <w:rFonts w:ascii="Arial" w:hAnsi="Arial" w:cs="Arial"/>
                <w:b/>
              </w:rPr>
              <w:t>8</w:t>
            </w:r>
          </w:p>
        </w:tc>
        <w:tc>
          <w:tcPr>
            <w:tcW w:w="8064" w:type="dxa"/>
          </w:tcPr>
          <w:p w:rsidR="005F5456" w:rsidRDefault="00E279FF" w:rsidP="00385A14">
            <w:pPr>
              <w:pStyle w:val="BodyText"/>
              <w:rPr>
                <w:b/>
              </w:rPr>
            </w:pPr>
            <w:r w:rsidRPr="008249A2">
              <w:rPr>
                <w:b/>
              </w:rPr>
              <w:t>Allotments:</w:t>
            </w:r>
            <w:r w:rsidR="00AE3DCC" w:rsidRPr="008249A2">
              <w:rPr>
                <w:b/>
              </w:rPr>
              <w:t>-</w:t>
            </w:r>
          </w:p>
          <w:p w:rsidR="00D6464A" w:rsidRDefault="00D6464A" w:rsidP="000A01D1">
            <w:pPr>
              <w:pStyle w:val="BodyText"/>
              <w:numPr>
                <w:ilvl w:val="0"/>
                <w:numId w:val="7"/>
              </w:numPr>
            </w:pPr>
            <w:r>
              <w:t>DP reported that there had been more problems with Paddy Kerr’s turkeys but these had now been resolved.</w:t>
            </w:r>
          </w:p>
          <w:p w:rsidR="00441972" w:rsidRDefault="00441972" w:rsidP="000A01D1">
            <w:pPr>
              <w:pStyle w:val="BodyText"/>
              <w:numPr>
                <w:ilvl w:val="0"/>
                <w:numId w:val="7"/>
              </w:numPr>
            </w:pPr>
            <w:r>
              <w:t>DP thanked JB for the Health and Safety and Risk Assessment paper which he had sent her. It would be useful in forming the basis for future inspections</w:t>
            </w:r>
            <w:r w:rsidR="00D6464A">
              <w:t>,</w:t>
            </w:r>
            <w:r>
              <w:t xml:space="preserve"> which would be carried out twice a year.</w:t>
            </w:r>
            <w:r w:rsidR="00D6464A">
              <w:t xml:space="preserve"> JB agreed to circulate it to other councillors.</w:t>
            </w:r>
          </w:p>
          <w:p w:rsidR="00D6464A" w:rsidRDefault="00D6464A" w:rsidP="000A01D1">
            <w:pPr>
              <w:pStyle w:val="BodyText"/>
              <w:numPr>
                <w:ilvl w:val="0"/>
                <w:numId w:val="7"/>
              </w:numPr>
            </w:pPr>
            <w:r>
              <w:t xml:space="preserve">JB had produced a paper (see attached) setting out the position on the two allotment grazing contracts. Diane Rowland’s rent had been £600 for the last four years and Sue Elswoth’s £250 for three. After some discussion, AG proposed that each should be increased by £25 for the 2015/16 year which began on 1 April. PV seconded this and all agreed. JB would write to them.  </w:t>
            </w:r>
          </w:p>
          <w:p w:rsidR="00E70DAD" w:rsidRPr="006A6725" w:rsidRDefault="00E70DAD" w:rsidP="00D6464A">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D6464A" w:rsidRDefault="00D6464A" w:rsidP="000B1477">
            <w:pPr>
              <w:spacing w:after="0" w:line="240" w:lineRule="auto"/>
              <w:jc w:val="center"/>
              <w:rPr>
                <w:rFonts w:ascii="Arial" w:hAnsi="Arial"/>
              </w:rPr>
            </w:pPr>
          </w:p>
          <w:p w:rsidR="00D6464A" w:rsidRDefault="00D6464A" w:rsidP="000B1477">
            <w:pPr>
              <w:spacing w:after="0" w:line="240" w:lineRule="auto"/>
              <w:jc w:val="center"/>
              <w:rPr>
                <w:rFonts w:ascii="Arial" w:hAnsi="Arial"/>
              </w:rPr>
            </w:pPr>
          </w:p>
          <w:p w:rsidR="00745D28" w:rsidRDefault="00D6464A" w:rsidP="000B1477">
            <w:pPr>
              <w:spacing w:after="0" w:line="240" w:lineRule="auto"/>
              <w:jc w:val="center"/>
              <w:rPr>
                <w:rFonts w:ascii="Arial" w:hAnsi="Arial"/>
              </w:rPr>
            </w:pPr>
            <w:r>
              <w:rPr>
                <w:rFonts w:ascii="Arial" w:hAnsi="Arial"/>
              </w:rPr>
              <w:t>JB</w:t>
            </w:r>
          </w:p>
          <w:p w:rsidR="00B4013E" w:rsidRDefault="00B4013E" w:rsidP="000B1477">
            <w:pPr>
              <w:spacing w:after="0" w:line="240" w:lineRule="auto"/>
              <w:jc w:val="center"/>
              <w:rPr>
                <w:rFonts w:ascii="Arial" w:hAnsi="Arial"/>
              </w:rPr>
            </w:pPr>
          </w:p>
          <w:p w:rsidR="00971008" w:rsidRDefault="0097100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D6464A" w:rsidRDefault="00D6464A" w:rsidP="000B1477">
            <w:pPr>
              <w:spacing w:after="0" w:line="240" w:lineRule="auto"/>
              <w:jc w:val="center"/>
              <w:rPr>
                <w:rFonts w:ascii="Arial" w:hAnsi="Arial"/>
              </w:rPr>
            </w:pPr>
          </w:p>
          <w:p w:rsidR="00064D71" w:rsidRDefault="00D6464A" w:rsidP="000B1477">
            <w:pPr>
              <w:spacing w:after="0" w:line="240" w:lineRule="auto"/>
              <w:jc w:val="center"/>
              <w:rPr>
                <w:rFonts w:ascii="Arial" w:hAnsi="Arial"/>
              </w:rPr>
            </w:pPr>
            <w:r>
              <w:rPr>
                <w:rFonts w:ascii="Arial" w:hAnsi="Arial"/>
              </w:rPr>
              <w:t>JB</w:t>
            </w:r>
          </w:p>
          <w:p w:rsidR="00E64004" w:rsidRPr="00822758" w:rsidRDefault="00E64004" w:rsidP="00931E45">
            <w:pPr>
              <w:spacing w:after="0" w:line="240" w:lineRule="auto"/>
              <w:jc w:val="center"/>
              <w:rPr>
                <w:rFonts w:ascii="Arial" w:hAnsi="Arial"/>
              </w:rPr>
            </w:pPr>
          </w:p>
        </w:tc>
      </w:tr>
      <w:tr w:rsidR="005F5456" w:rsidTr="002462A6">
        <w:tc>
          <w:tcPr>
            <w:tcW w:w="533" w:type="dxa"/>
          </w:tcPr>
          <w:p w:rsidR="005F5456" w:rsidRPr="00661515" w:rsidRDefault="00E15CF1" w:rsidP="001F0928">
            <w:pPr>
              <w:jc w:val="center"/>
              <w:rPr>
                <w:rFonts w:ascii="Arial" w:hAnsi="Arial" w:cs="Arial"/>
                <w:b/>
              </w:rPr>
            </w:pPr>
            <w:r>
              <w:rPr>
                <w:rFonts w:ascii="Arial" w:hAnsi="Arial" w:cs="Arial"/>
                <w:b/>
              </w:rPr>
              <w:t>9</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7D53BC" w:rsidRDefault="00D6464A" w:rsidP="00FE5071">
            <w:pPr>
              <w:pStyle w:val="BodyText"/>
              <w:numPr>
                <w:ilvl w:val="0"/>
                <w:numId w:val="2"/>
              </w:numPr>
            </w:pPr>
            <w:r>
              <w:t xml:space="preserve">Following the discussion at the November meeting, </w:t>
            </w:r>
            <w:r w:rsidR="00E70DAD">
              <w:t>CD</w:t>
            </w:r>
            <w:r w:rsidR="008700F3">
              <w:t xml:space="preserve"> </w:t>
            </w:r>
            <w:r w:rsidR="00683DBC">
              <w:t>recommended that Wick</w:t>
            </w:r>
            <w:r w:rsidR="0071651A">
              <w:t>ste</w:t>
            </w:r>
            <w:r w:rsidR="00E64004">
              <w:t>e</w:t>
            </w:r>
            <w:r w:rsidR="0071651A">
              <w:t xml:space="preserve">d’s </w:t>
            </w:r>
            <w:r w:rsidR="00683DBC">
              <w:t>quotes for</w:t>
            </w:r>
            <w:r w:rsidR="00931E45">
              <w:t xml:space="preserve"> the repairs required to the </w:t>
            </w:r>
            <w:r w:rsidR="00683DBC">
              <w:t>Flat Seat Swing Area and the Seesaw/Rollover area, totalling £2,676 plus VAT, be accepted</w:t>
            </w:r>
            <w:r w:rsidR="00931E45">
              <w:t>.</w:t>
            </w:r>
            <w:r w:rsidR="00683DBC">
              <w:t xml:space="preserve"> JB suggested that, when he produced the budget figures at the January meeting, it might be possible that further funding could be agreed. He would therefore speak to them on this basis, as there was no point carrying out the work only to find out that additional areas could be afforded. The wetpour repairs would be </w:t>
            </w:r>
            <w:r w:rsidR="00FE5071">
              <w:t>guarantee</w:t>
            </w:r>
            <w:r w:rsidR="00683DBC">
              <w:t>d for 5 years.</w:t>
            </w:r>
            <w:r w:rsidR="008B2DB6">
              <w:t xml:space="preserve"> The quotation was valid until 15 January.</w:t>
            </w:r>
            <w:r w:rsidR="007D53BC">
              <w:t xml:space="preserve"> </w:t>
            </w:r>
          </w:p>
          <w:p w:rsidR="00653F72" w:rsidRDefault="008B2DB6" w:rsidP="00653F72">
            <w:pPr>
              <w:pStyle w:val="BodyText"/>
              <w:numPr>
                <w:ilvl w:val="0"/>
                <w:numId w:val="2"/>
              </w:numPr>
            </w:pPr>
            <w:r>
              <w:t>The annual inspection had been carried out and, apart from the wetpour problems being addressed above, there were no other issues requiring attention. Comments about a few other relatively minor issues would be considered.</w:t>
            </w:r>
          </w:p>
          <w:p w:rsidR="00414D7E" w:rsidRPr="008B662F" w:rsidRDefault="00931E45" w:rsidP="00653F72">
            <w:pPr>
              <w:pStyle w:val="BodyText"/>
              <w:ind w:left="720"/>
            </w:pPr>
            <w:r>
              <w:t xml:space="preserve"> </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A7122C" w:rsidRDefault="00A7122C" w:rsidP="00491417">
            <w:pPr>
              <w:spacing w:after="0" w:line="240" w:lineRule="auto"/>
              <w:jc w:val="center"/>
              <w:rPr>
                <w:rFonts w:ascii="Arial" w:hAnsi="Arial"/>
              </w:rPr>
            </w:pPr>
          </w:p>
          <w:p w:rsidR="00A7122C" w:rsidRDefault="00A7122C"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p w:rsidR="009A7F5D" w:rsidRDefault="008B2DB6" w:rsidP="00491417">
            <w:pPr>
              <w:spacing w:after="0" w:line="240" w:lineRule="auto"/>
              <w:jc w:val="center"/>
              <w:rPr>
                <w:rFonts w:ascii="Arial" w:hAnsi="Arial"/>
              </w:rPr>
            </w:pPr>
            <w:r>
              <w:rPr>
                <w:rFonts w:ascii="Arial" w:hAnsi="Arial"/>
              </w:rPr>
              <w:t>JB</w:t>
            </w:r>
          </w:p>
          <w:p w:rsidR="009A7F5D" w:rsidRDefault="009A7F5D"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tc>
      </w:tr>
      <w:tr w:rsidR="005F5456" w:rsidTr="002462A6">
        <w:tc>
          <w:tcPr>
            <w:tcW w:w="533" w:type="dxa"/>
          </w:tcPr>
          <w:p w:rsidR="00C36228" w:rsidRPr="00661515" w:rsidRDefault="00E15CF1" w:rsidP="001F0928">
            <w:pPr>
              <w:spacing w:after="0" w:line="240" w:lineRule="auto"/>
              <w:jc w:val="center"/>
              <w:rPr>
                <w:rFonts w:ascii="Arial" w:hAnsi="Arial"/>
                <w:b/>
              </w:rPr>
            </w:pPr>
            <w:r>
              <w:rPr>
                <w:rFonts w:ascii="Arial" w:hAnsi="Arial"/>
                <w:b/>
              </w:rPr>
              <w:t>10</w:t>
            </w:r>
          </w:p>
        </w:tc>
        <w:tc>
          <w:tcPr>
            <w:tcW w:w="8064" w:type="dxa"/>
          </w:tcPr>
          <w:p w:rsidR="005F5456"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7B24B0" w:rsidRDefault="00653F72" w:rsidP="00653F72">
            <w:pPr>
              <w:pStyle w:val="ListParagraph"/>
              <w:numPr>
                <w:ilvl w:val="0"/>
                <w:numId w:val="34"/>
              </w:numPr>
              <w:spacing w:after="0" w:line="240" w:lineRule="auto"/>
              <w:jc w:val="both"/>
              <w:rPr>
                <w:rFonts w:ascii="Arial" w:hAnsi="Arial"/>
              </w:rPr>
            </w:pPr>
            <w:r w:rsidRPr="00653F72">
              <w:rPr>
                <w:rFonts w:ascii="Arial" w:hAnsi="Arial"/>
              </w:rPr>
              <w:t xml:space="preserve">PV reported that a second </w:t>
            </w:r>
            <w:r>
              <w:rPr>
                <w:rFonts w:ascii="Arial" w:hAnsi="Arial"/>
              </w:rPr>
              <w:t xml:space="preserve">floodlight </w:t>
            </w:r>
            <w:r w:rsidRPr="00653F72">
              <w:rPr>
                <w:rFonts w:ascii="Arial" w:hAnsi="Arial"/>
              </w:rPr>
              <w:t>bulb</w:t>
            </w:r>
            <w:r>
              <w:rPr>
                <w:rFonts w:ascii="Arial" w:hAnsi="Arial"/>
              </w:rPr>
              <w:t xml:space="preserve"> on the MUGA</w:t>
            </w:r>
            <w:r w:rsidRPr="00653F72">
              <w:rPr>
                <w:rFonts w:ascii="Arial" w:hAnsi="Arial"/>
              </w:rPr>
              <w:t xml:space="preserve"> had</w:t>
            </w:r>
            <w:r>
              <w:rPr>
                <w:rFonts w:ascii="Arial" w:hAnsi="Arial"/>
              </w:rPr>
              <w:t xml:space="preserve"> blown. A cherry picker would be required to effect the repair but there was no need for this to be done until the spring.</w:t>
            </w:r>
            <w:r w:rsidRPr="00653F72">
              <w:rPr>
                <w:rFonts w:ascii="Arial" w:hAnsi="Arial"/>
              </w:rPr>
              <w:t xml:space="preserve"> </w:t>
            </w:r>
          </w:p>
          <w:p w:rsidR="00653F72" w:rsidRPr="009A7F5D" w:rsidRDefault="00653F72" w:rsidP="00653F72">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619A9" w:rsidRDefault="005619A9" w:rsidP="001F534A">
            <w:pPr>
              <w:spacing w:after="0" w:line="240" w:lineRule="auto"/>
              <w:jc w:val="center"/>
              <w:rPr>
                <w:rFonts w:ascii="Arial" w:hAnsi="Arial"/>
              </w:rPr>
            </w:pPr>
          </w:p>
        </w:tc>
      </w:tr>
      <w:tr w:rsidR="00E15CF1" w:rsidTr="002462A6">
        <w:tc>
          <w:tcPr>
            <w:tcW w:w="533" w:type="dxa"/>
          </w:tcPr>
          <w:p w:rsidR="00E15CF1" w:rsidRDefault="00E15CF1" w:rsidP="0018131B">
            <w:pPr>
              <w:jc w:val="center"/>
              <w:rPr>
                <w:rFonts w:ascii="Arial" w:hAnsi="Arial"/>
                <w:b/>
              </w:rPr>
            </w:pPr>
            <w:r>
              <w:rPr>
                <w:rFonts w:ascii="Arial" w:hAnsi="Arial"/>
                <w:b/>
              </w:rPr>
              <w:t>11</w:t>
            </w:r>
          </w:p>
        </w:tc>
        <w:tc>
          <w:tcPr>
            <w:tcW w:w="8064" w:type="dxa"/>
          </w:tcPr>
          <w:p w:rsidR="00E15CF1" w:rsidRDefault="00E15CF1" w:rsidP="000C0BF2">
            <w:pPr>
              <w:tabs>
                <w:tab w:val="left" w:pos="6155"/>
              </w:tabs>
              <w:spacing w:after="0" w:line="240" w:lineRule="auto"/>
              <w:jc w:val="both"/>
              <w:rPr>
                <w:rFonts w:ascii="Arial" w:hAnsi="Arial"/>
                <w:b/>
              </w:rPr>
            </w:pPr>
            <w:r>
              <w:rPr>
                <w:rFonts w:ascii="Arial" w:hAnsi="Arial"/>
                <w:b/>
              </w:rPr>
              <w:t>Bull Lane footpath proposals</w:t>
            </w:r>
            <w:r w:rsidR="000C0BF2">
              <w:rPr>
                <w:rFonts w:ascii="Arial" w:hAnsi="Arial"/>
                <w:b/>
              </w:rPr>
              <w:tab/>
            </w:r>
          </w:p>
          <w:p w:rsidR="005E358F" w:rsidRPr="005E358F" w:rsidRDefault="000C0BF2" w:rsidP="005E358F">
            <w:pPr>
              <w:pStyle w:val="ListParagraph"/>
              <w:numPr>
                <w:ilvl w:val="0"/>
                <w:numId w:val="34"/>
              </w:numPr>
              <w:spacing w:after="0" w:line="240" w:lineRule="auto"/>
              <w:jc w:val="both"/>
              <w:rPr>
                <w:rFonts w:ascii="Arial" w:hAnsi="Arial"/>
                <w:b/>
              </w:rPr>
            </w:pPr>
            <w:r>
              <w:rPr>
                <w:rFonts w:ascii="Arial" w:hAnsi="Arial"/>
              </w:rPr>
              <w:t xml:space="preserve">Andy Elliott, in his capacity as a resident rather than as Fire Station </w:t>
            </w:r>
            <w:r>
              <w:rPr>
                <w:rFonts w:ascii="Arial" w:hAnsi="Arial"/>
              </w:rPr>
              <w:lastRenderedPageBreak/>
              <w:t>Commander, had submitted a proposal to provide a pavement along the lower part of Bull Lane</w:t>
            </w:r>
            <w:r w:rsidR="005E358F">
              <w:rPr>
                <w:rFonts w:ascii="Arial" w:hAnsi="Arial"/>
              </w:rPr>
              <w:t xml:space="preserve"> to ease access for and increase the safety of pedestrians. The proposal also </w:t>
            </w:r>
            <w:r w:rsidR="00D732B7">
              <w:rPr>
                <w:rFonts w:ascii="Arial" w:hAnsi="Arial"/>
              </w:rPr>
              <w:t>request</w:t>
            </w:r>
            <w:r w:rsidR="005E358F">
              <w:rPr>
                <w:rFonts w:ascii="Arial" w:hAnsi="Arial"/>
              </w:rPr>
              <w:t>ed the introduction of further parking restrictions, primarily to ease emergency access.</w:t>
            </w:r>
          </w:p>
          <w:p w:rsidR="005E358F" w:rsidRPr="005E358F" w:rsidRDefault="005E358F" w:rsidP="005E358F">
            <w:pPr>
              <w:pStyle w:val="ListParagraph"/>
              <w:numPr>
                <w:ilvl w:val="0"/>
                <w:numId w:val="34"/>
              </w:numPr>
              <w:spacing w:after="0" w:line="240" w:lineRule="auto"/>
              <w:jc w:val="both"/>
              <w:rPr>
                <w:rFonts w:ascii="Arial" w:hAnsi="Arial"/>
                <w:b/>
              </w:rPr>
            </w:pPr>
            <w:r>
              <w:rPr>
                <w:rFonts w:ascii="Arial" w:hAnsi="Arial"/>
              </w:rPr>
              <w:t>Highways had already met with Andy and were happy to support his proposals if the parish council endorsed them.</w:t>
            </w:r>
          </w:p>
          <w:p w:rsidR="00D732B7" w:rsidRPr="00D732B7" w:rsidRDefault="005E358F" w:rsidP="00D732B7">
            <w:pPr>
              <w:pStyle w:val="ListParagraph"/>
              <w:numPr>
                <w:ilvl w:val="0"/>
                <w:numId w:val="34"/>
              </w:numPr>
              <w:spacing w:after="0" w:line="240" w:lineRule="auto"/>
              <w:jc w:val="both"/>
              <w:rPr>
                <w:rFonts w:ascii="Arial" w:hAnsi="Arial"/>
                <w:b/>
              </w:rPr>
            </w:pPr>
            <w:r>
              <w:rPr>
                <w:rFonts w:ascii="Arial" w:hAnsi="Arial"/>
              </w:rPr>
              <w:t xml:space="preserve">There was unanimous support for the provision of a footpath but differing opinions on parking restrictions. After some discussion SF proposed that the former should be endorsed and NHi suggested </w:t>
            </w:r>
            <w:r w:rsidR="00D732B7">
              <w:rPr>
                <w:rFonts w:ascii="Arial" w:hAnsi="Arial"/>
              </w:rPr>
              <w:t xml:space="preserve">that </w:t>
            </w:r>
            <w:r>
              <w:rPr>
                <w:rFonts w:ascii="Arial" w:hAnsi="Arial"/>
              </w:rPr>
              <w:t>judgement</w:t>
            </w:r>
            <w:r w:rsidR="00D732B7">
              <w:rPr>
                <w:rFonts w:ascii="Arial" w:hAnsi="Arial"/>
              </w:rPr>
              <w:t xml:space="preserve"> should be reserved</w:t>
            </w:r>
            <w:r>
              <w:rPr>
                <w:rFonts w:ascii="Arial" w:hAnsi="Arial"/>
              </w:rPr>
              <w:t xml:space="preserve"> on the latter</w:t>
            </w:r>
            <w:r w:rsidR="00D732B7">
              <w:rPr>
                <w:rFonts w:ascii="Arial" w:hAnsi="Arial"/>
              </w:rPr>
              <w:t>. JB would inform Highways accordingly.</w:t>
            </w:r>
          </w:p>
          <w:p w:rsidR="00653F72" w:rsidRPr="00653F72" w:rsidRDefault="005E358F" w:rsidP="00D732B7">
            <w:pPr>
              <w:pStyle w:val="ListParagraph"/>
              <w:spacing w:after="0" w:line="240" w:lineRule="auto"/>
              <w:jc w:val="both"/>
              <w:rPr>
                <w:rFonts w:ascii="Arial" w:hAnsi="Arial"/>
                <w:b/>
              </w:rPr>
            </w:pPr>
            <w:r>
              <w:rPr>
                <w:rFonts w:ascii="Arial" w:hAnsi="Arial"/>
              </w:rPr>
              <w:t xml:space="preserve">   </w:t>
            </w:r>
          </w:p>
        </w:tc>
        <w:tc>
          <w:tcPr>
            <w:tcW w:w="737" w:type="dxa"/>
          </w:tcPr>
          <w:p w:rsidR="00E15CF1" w:rsidRDefault="00E15CF1"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p>
          <w:p w:rsidR="00D732B7" w:rsidRDefault="00D732B7" w:rsidP="001F534A">
            <w:pPr>
              <w:spacing w:after="0" w:line="240" w:lineRule="auto"/>
              <w:ind w:firstLine="60"/>
              <w:jc w:val="center"/>
              <w:rPr>
                <w:rFonts w:ascii="Arial" w:hAnsi="Arial"/>
              </w:rPr>
            </w:pPr>
            <w:r>
              <w:rPr>
                <w:rFonts w:ascii="Arial" w:hAnsi="Arial"/>
              </w:rPr>
              <w:t>JB</w:t>
            </w:r>
          </w:p>
        </w:tc>
      </w:tr>
      <w:tr w:rsidR="00E15CF1" w:rsidTr="002462A6">
        <w:tc>
          <w:tcPr>
            <w:tcW w:w="533" w:type="dxa"/>
          </w:tcPr>
          <w:p w:rsidR="00E15CF1" w:rsidRDefault="00E15CF1" w:rsidP="0018131B">
            <w:pPr>
              <w:jc w:val="center"/>
              <w:rPr>
                <w:rFonts w:ascii="Arial" w:hAnsi="Arial"/>
                <w:b/>
              </w:rPr>
            </w:pPr>
            <w:r>
              <w:rPr>
                <w:rFonts w:ascii="Arial" w:hAnsi="Arial"/>
                <w:b/>
              </w:rPr>
              <w:lastRenderedPageBreak/>
              <w:t>12</w:t>
            </w:r>
          </w:p>
        </w:tc>
        <w:tc>
          <w:tcPr>
            <w:tcW w:w="8064" w:type="dxa"/>
          </w:tcPr>
          <w:p w:rsidR="00E15CF1" w:rsidRDefault="00E15CF1" w:rsidP="00E15CF1">
            <w:pPr>
              <w:spacing w:after="0" w:line="240" w:lineRule="auto"/>
              <w:jc w:val="both"/>
              <w:rPr>
                <w:rFonts w:ascii="Arial" w:hAnsi="Arial"/>
                <w:b/>
              </w:rPr>
            </w:pPr>
            <w:r>
              <w:rPr>
                <w:rFonts w:ascii="Arial" w:hAnsi="Arial"/>
                <w:b/>
              </w:rPr>
              <w:t>Credit Union request for banner at The Cross</w:t>
            </w:r>
          </w:p>
          <w:p w:rsidR="00343F64" w:rsidRDefault="00343F64" w:rsidP="00343F64">
            <w:pPr>
              <w:pStyle w:val="ListParagraph"/>
              <w:numPr>
                <w:ilvl w:val="0"/>
                <w:numId w:val="35"/>
              </w:numPr>
              <w:spacing w:after="0" w:line="240" w:lineRule="auto"/>
              <w:jc w:val="both"/>
              <w:rPr>
                <w:rFonts w:ascii="Arial" w:hAnsi="Arial"/>
              </w:rPr>
            </w:pPr>
            <w:r w:rsidRPr="00343F64">
              <w:rPr>
                <w:rFonts w:ascii="Arial" w:hAnsi="Arial"/>
              </w:rPr>
              <w:t xml:space="preserve">An e-mail had been received from Anne Clements on behalf of the First Dorset Credit Union asking if the parish council would object if they produced a banner to advertise their Tuesday evening sessions at the Fire Station </w:t>
            </w:r>
            <w:r>
              <w:rPr>
                <w:rFonts w:ascii="Arial" w:hAnsi="Arial"/>
              </w:rPr>
              <w:t>and put it around the posts surrounding the Market Cross.</w:t>
            </w:r>
          </w:p>
          <w:p w:rsidR="00725CBE" w:rsidRDefault="00343F64" w:rsidP="00343F64">
            <w:pPr>
              <w:pStyle w:val="ListParagraph"/>
              <w:numPr>
                <w:ilvl w:val="0"/>
                <w:numId w:val="35"/>
              </w:numPr>
              <w:spacing w:after="0" w:line="240" w:lineRule="auto"/>
              <w:jc w:val="both"/>
              <w:rPr>
                <w:rFonts w:ascii="Arial" w:hAnsi="Arial"/>
              </w:rPr>
            </w:pPr>
            <w:r>
              <w:rPr>
                <w:rFonts w:ascii="Arial" w:hAnsi="Arial"/>
              </w:rPr>
              <w:t>It was decided that, before a decision could be made, more detail about the size proposed and exactly where and when it would be</w:t>
            </w:r>
            <w:r w:rsidR="00725CBE">
              <w:rPr>
                <w:rFonts w:ascii="Arial" w:hAnsi="Arial"/>
              </w:rPr>
              <w:t xml:space="preserve"> put up was required. JB would contact Anne.</w:t>
            </w:r>
          </w:p>
          <w:p w:rsidR="00343F64" w:rsidRPr="00343F64" w:rsidRDefault="00343F64" w:rsidP="00725CBE">
            <w:pPr>
              <w:pStyle w:val="ListParagraph"/>
              <w:spacing w:after="0" w:line="240" w:lineRule="auto"/>
              <w:jc w:val="both"/>
              <w:rPr>
                <w:rFonts w:ascii="Arial" w:hAnsi="Arial"/>
              </w:rPr>
            </w:pPr>
            <w:r>
              <w:rPr>
                <w:rFonts w:ascii="Arial" w:hAnsi="Arial"/>
              </w:rPr>
              <w:t xml:space="preserve"> </w:t>
            </w:r>
          </w:p>
        </w:tc>
        <w:tc>
          <w:tcPr>
            <w:tcW w:w="737" w:type="dxa"/>
          </w:tcPr>
          <w:p w:rsidR="00E15CF1" w:rsidRDefault="00E15CF1"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r>
              <w:rPr>
                <w:rFonts w:ascii="Arial" w:hAnsi="Arial"/>
              </w:rPr>
              <w:t>JB</w:t>
            </w:r>
          </w:p>
        </w:tc>
      </w:tr>
      <w:tr w:rsidR="00E15CF1" w:rsidTr="002462A6">
        <w:tc>
          <w:tcPr>
            <w:tcW w:w="533" w:type="dxa"/>
          </w:tcPr>
          <w:p w:rsidR="00E15CF1" w:rsidRDefault="00E15CF1" w:rsidP="0018131B">
            <w:pPr>
              <w:jc w:val="center"/>
              <w:rPr>
                <w:rFonts w:ascii="Arial" w:hAnsi="Arial"/>
                <w:b/>
              </w:rPr>
            </w:pPr>
            <w:r>
              <w:rPr>
                <w:rFonts w:ascii="Arial" w:hAnsi="Arial"/>
                <w:b/>
              </w:rPr>
              <w:t>13</w:t>
            </w:r>
          </w:p>
        </w:tc>
        <w:tc>
          <w:tcPr>
            <w:tcW w:w="8064" w:type="dxa"/>
          </w:tcPr>
          <w:p w:rsidR="00E15CF1" w:rsidRDefault="00E15CF1" w:rsidP="00B657DB">
            <w:pPr>
              <w:spacing w:after="0" w:line="240" w:lineRule="auto"/>
              <w:jc w:val="both"/>
              <w:rPr>
                <w:rFonts w:ascii="Arial" w:hAnsi="Arial"/>
                <w:b/>
              </w:rPr>
            </w:pPr>
            <w:r>
              <w:rPr>
                <w:rFonts w:ascii="Arial" w:hAnsi="Arial"/>
                <w:b/>
              </w:rPr>
              <w:t>Budget 2014/15 and 2015/16 precept</w:t>
            </w:r>
          </w:p>
          <w:p w:rsidR="00725CBE" w:rsidRDefault="0044639F" w:rsidP="00B657DB">
            <w:pPr>
              <w:spacing w:after="0" w:line="240" w:lineRule="auto"/>
              <w:jc w:val="both"/>
              <w:rPr>
                <w:rFonts w:ascii="Arial" w:hAnsi="Arial"/>
              </w:rPr>
            </w:pPr>
            <w:r>
              <w:rPr>
                <w:rFonts w:ascii="Arial" w:hAnsi="Arial"/>
              </w:rPr>
              <w:t>It had been agreed prior to the meeting that this item would be deferred until January.</w:t>
            </w:r>
          </w:p>
          <w:p w:rsidR="00725CBE" w:rsidRPr="0044639F" w:rsidRDefault="00725CBE" w:rsidP="00B657DB">
            <w:pPr>
              <w:spacing w:after="0" w:line="240" w:lineRule="auto"/>
              <w:jc w:val="both"/>
              <w:rPr>
                <w:rFonts w:ascii="Arial" w:hAnsi="Arial"/>
              </w:rPr>
            </w:pPr>
          </w:p>
        </w:tc>
        <w:tc>
          <w:tcPr>
            <w:tcW w:w="737" w:type="dxa"/>
          </w:tcPr>
          <w:p w:rsidR="00E15CF1" w:rsidRDefault="00E15CF1" w:rsidP="001F534A">
            <w:pPr>
              <w:spacing w:after="0" w:line="240" w:lineRule="auto"/>
              <w:ind w:firstLine="60"/>
              <w:jc w:val="center"/>
              <w:rPr>
                <w:rFonts w:ascii="Arial" w:hAnsi="Arial"/>
              </w:rPr>
            </w:pPr>
          </w:p>
        </w:tc>
      </w:tr>
      <w:tr w:rsidR="005F5456" w:rsidTr="002462A6">
        <w:tc>
          <w:tcPr>
            <w:tcW w:w="533" w:type="dxa"/>
          </w:tcPr>
          <w:p w:rsidR="005F5456" w:rsidRPr="0068437D" w:rsidRDefault="00910425" w:rsidP="0018131B">
            <w:pPr>
              <w:jc w:val="center"/>
              <w:rPr>
                <w:rFonts w:ascii="Arial" w:hAnsi="Arial" w:cs="Arial"/>
                <w:b/>
              </w:rPr>
            </w:pPr>
            <w:r>
              <w:rPr>
                <w:rFonts w:ascii="Arial" w:hAnsi="Arial"/>
                <w:b/>
              </w:rPr>
              <w:t>1</w:t>
            </w:r>
            <w:r w:rsidR="00E15CF1">
              <w:rPr>
                <w:rFonts w:ascii="Arial" w:hAnsi="Arial" w:cs="Arial"/>
                <w:b/>
              </w:rPr>
              <w:t>4</w:t>
            </w:r>
          </w:p>
        </w:tc>
        <w:tc>
          <w:tcPr>
            <w:tcW w:w="8064" w:type="dxa"/>
          </w:tcPr>
          <w:p w:rsidR="00E03286" w:rsidRPr="00B657DB" w:rsidRDefault="00B657DB" w:rsidP="00B657DB">
            <w:pPr>
              <w:spacing w:after="0" w:line="240" w:lineRule="auto"/>
              <w:jc w:val="both"/>
              <w:rPr>
                <w:rFonts w:ascii="Arial" w:hAnsi="Arial"/>
                <w:b/>
              </w:rPr>
            </w:pPr>
            <w:r w:rsidRPr="00B657DB">
              <w:rPr>
                <w:rFonts w:ascii="Arial" w:hAnsi="Arial"/>
                <w:b/>
              </w:rPr>
              <w:t>Acc</w:t>
            </w:r>
            <w:r w:rsidR="00833962" w:rsidRPr="00B657DB">
              <w:rPr>
                <w:rFonts w:ascii="Arial" w:hAnsi="Arial"/>
                <w:b/>
              </w:rPr>
              <w:t>ounts for payment</w:t>
            </w:r>
            <w:r w:rsidR="00FE0A10" w:rsidRPr="00B657DB">
              <w:rPr>
                <w:rFonts w:ascii="Arial" w:hAnsi="Arial"/>
                <w:b/>
              </w:rPr>
              <w:t>:</w:t>
            </w:r>
            <w:r w:rsidR="00AE3DCC" w:rsidRPr="00B657DB">
              <w:rPr>
                <w:rFonts w:ascii="Arial" w:hAnsi="Arial"/>
                <w:b/>
              </w:rPr>
              <w:t>-</w:t>
            </w:r>
          </w:p>
          <w:p w:rsidR="00B02A1A" w:rsidRDefault="00B02A1A" w:rsidP="000A01D1">
            <w:pPr>
              <w:numPr>
                <w:ilvl w:val="0"/>
                <w:numId w:val="1"/>
              </w:numPr>
              <w:spacing w:after="0" w:line="240" w:lineRule="auto"/>
              <w:jc w:val="both"/>
              <w:rPr>
                <w:rFonts w:ascii="Arial" w:hAnsi="Arial"/>
              </w:rPr>
            </w:pPr>
            <w:r>
              <w:rPr>
                <w:rFonts w:ascii="Arial" w:hAnsi="Arial"/>
              </w:rPr>
              <w:t>The Play Inspection Company</w:t>
            </w:r>
            <w:r w:rsidR="009A7F5D">
              <w:rPr>
                <w:rFonts w:ascii="Arial" w:hAnsi="Arial"/>
              </w:rPr>
              <w:t xml:space="preserve"> – </w:t>
            </w:r>
            <w:r>
              <w:rPr>
                <w:rFonts w:ascii="Arial" w:hAnsi="Arial"/>
              </w:rPr>
              <w:t>Inspection of Play Area</w:t>
            </w:r>
            <w:r w:rsidR="009A7F5D">
              <w:rPr>
                <w:rFonts w:ascii="Arial" w:hAnsi="Arial"/>
              </w:rPr>
              <w:t xml:space="preserve"> - £</w:t>
            </w:r>
            <w:r>
              <w:rPr>
                <w:rFonts w:ascii="Arial" w:hAnsi="Arial"/>
              </w:rPr>
              <w:t>99</w:t>
            </w:r>
            <w:r w:rsidR="00A219E5">
              <w:rPr>
                <w:rFonts w:ascii="Arial" w:hAnsi="Arial"/>
              </w:rPr>
              <w:t>.00</w:t>
            </w:r>
            <w:r w:rsidR="009A7F5D">
              <w:rPr>
                <w:rFonts w:ascii="Arial" w:hAnsi="Arial"/>
              </w:rPr>
              <w:t xml:space="preserve"> (10</w:t>
            </w:r>
            <w:r>
              <w:rPr>
                <w:rFonts w:ascii="Arial" w:hAnsi="Arial"/>
              </w:rPr>
              <w:t>8)</w:t>
            </w:r>
          </w:p>
          <w:p w:rsidR="009A7F5D" w:rsidRDefault="00A219E5" w:rsidP="000A01D1">
            <w:pPr>
              <w:numPr>
                <w:ilvl w:val="0"/>
                <w:numId w:val="1"/>
              </w:numPr>
              <w:spacing w:after="0" w:line="240" w:lineRule="auto"/>
              <w:jc w:val="both"/>
              <w:rPr>
                <w:rFonts w:ascii="Arial" w:hAnsi="Arial"/>
              </w:rPr>
            </w:pPr>
            <w:r>
              <w:rPr>
                <w:rFonts w:ascii="Arial" w:hAnsi="Arial"/>
              </w:rPr>
              <w:t>DAPTC – training - £30 (109)</w:t>
            </w:r>
          </w:p>
          <w:p w:rsidR="00C75D00" w:rsidRDefault="00E84357" w:rsidP="000A01D1">
            <w:pPr>
              <w:numPr>
                <w:ilvl w:val="0"/>
                <w:numId w:val="1"/>
              </w:numPr>
              <w:spacing w:after="0" w:line="240" w:lineRule="auto"/>
              <w:jc w:val="both"/>
              <w:rPr>
                <w:rFonts w:ascii="Arial" w:hAnsi="Arial"/>
              </w:rPr>
            </w:pPr>
            <w:r>
              <w:rPr>
                <w:rFonts w:ascii="Arial" w:hAnsi="Arial"/>
              </w:rPr>
              <w:t xml:space="preserve">John Ball – salary for </w:t>
            </w:r>
            <w:r w:rsidR="00A219E5">
              <w:rPr>
                <w:rFonts w:ascii="Arial" w:hAnsi="Arial"/>
              </w:rPr>
              <w:t>Dece</w:t>
            </w:r>
            <w:r w:rsidR="009A7F5D">
              <w:rPr>
                <w:rFonts w:ascii="Arial" w:hAnsi="Arial"/>
              </w:rPr>
              <w:t>m</w:t>
            </w:r>
            <w:r w:rsidR="00813331">
              <w:rPr>
                <w:rFonts w:ascii="Arial" w:hAnsi="Arial"/>
              </w:rPr>
              <w:t>ber</w:t>
            </w:r>
            <w:r w:rsidR="00611A50">
              <w:rPr>
                <w:rFonts w:ascii="Arial" w:hAnsi="Arial"/>
              </w:rPr>
              <w:t xml:space="preserve"> </w:t>
            </w:r>
            <w:r w:rsidR="001F0928">
              <w:rPr>
                <w:rFonts w:ascii="Arial" w:hAnsi="Arial"/>
              </w:rPr>
              <w:t>– £</w:t>
            </w:r>
            <w:r w:rsidR="009A7F5D">
              <w:rPr>
                <w:rFonts w:ascii="Arial" w:hAnsi="Arial"/>
              </w:rPr>
              <w:t>3</w:t>
            </w:r>
            <w:r w:rsidR="00A219E5">
              <w:rPr>
                <w:rFonts w:ascii="Arial" w:hAnsi="Arial"/>
              </w:rPr>
              <w:t>99.24</w:t>
            </w:r>
            <w:r w:rsidR="009A7F5D">
              <w:rPr>
                <w:rFonts w:ascii="Arial" w:hAnsi="Arial"/>
              </w:rPr>
              <w:t xml:space="preserve"> </w:t>
            </w:r>
            <w:r w:rsidR="001F0928">
              <w:rPr>
                <w:rFonts w:ascii="Arial" w:hAnsi="Arial"/>
              </w:rPr>
              <w:t>(</w:t>
            </w:r>
            <w:r w:rsidR="00A219E5">
              <w:rPr>
                <w:rFonts w:ascii="Arial" w:hAnsi="Arial"/>
              </w:rPr>
              <w:t>110</w:t>
            </w:r>
            <w:r w:rsidR="001F0928">
              <w:rPr>
                <w:rFonts w:ascii="Arial" w:hAnsi="Arial"/>
              </w:rPr>
              <w:t>)</w:t>
            </w:r>
          </w:p>
          <w:p w:rsidR="006C7562" w:rsidRDefault="00E84357" w:rsidP="000A01D1">
            <w:pPr>
              <w:numPr>
                <w:ilvl w:val="0"/>
                <w:numId w:val="1"/>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A219E5">
              <w:rPr>
                <w:rFonts w:ascii="Arial" w:hAnsi="Arial"/>
              </w:rPr>
              <w:t>Dec</w:t>
            </w:r>
            <w:r w:rsidR="009A7F5D">
              <w:rPr>
                <w:rFonts w:ascii="Arial" w:hAnsi="Arial"/>
              </w:rPr>
              <w:t>em</w:t>
            </w:r>
            <w:r w:rsidR="00813331">
              <w:rPr>
                <w:rFonts w:ascii="Arial" w:hAnsi="Arial"/>
              </w:rPr>
              <w:t>ber</w:t>
            </w:r>
            <w:r w:rsidR="006C7562">
              <w:rPr>
                <w:rFonts w:ascii="Arial" w:hAnsi="Arial"/>
              </w:rPr>
              <w:t xml:space="preserve"> - £</w:t>
            </w:r>
            <w:r w:rsidR="00A219E5">
              <w:rPr>
                <w:rFonts w:ascii="Arial" w:hAnsi="Arial"/>
              </w:rPr>
              <w:t>99.80</w:t>
            </w:r>
            <w:r w:rsidR="006C7562">
              <w:rPr>
                <w:rFonts w:ascii="Arial" w:hAnsi="Arial"/>
              </w:rPr>
              <w:t xml:space="preserve"> (</w:t>
            </w:r>
            <w:r w:rsidR="00A219E5">
              <w:rPr>
                <w:rFonts w:ascii="Arial" w:hAnsi="Arial"/>
              </w:rPr>
              <w:t>111</w:t>
            </w:r>
            <w:r w:rsidR="006C7562">
              <w:rPr>
                <w:rFonts w:ascii="Arial" w:hAnsi="Arial"/>
              </w:rPr>
              <w:t>)</w:t>
            </w:r>
          </w:p>
          <w:p w:rsidR="00761092" w:rsidRDefault="00761092" w:rsidP="000A01D1">
            <w:pPr>
              <w:numPr>
                <w:ilvl w:val="0"/>
                <w:numId w:val="1"/>
              </w:numPr>
              <w:spacing w:after="0" w:line="240" w:lineRule="auto"/>
              <w:jc w:val="both"/>
              <w:rPr>
                <w:rFonts w:ascii="Arial" w:hAnsi="Arial"/>
              </w:rPr>
            </w:pPr>
            <w:r w:rsidRPr="00A41824">
              <w:rPr>
                <w:rFonts w:ascii="Arial" w:hAnsi="Arial"/>
              </w:rPr>
              <w:t>Jess Carver – grass cutting contract - £</w:t>
            </w:r>
            <w:r w:rsidR="00813331">
              <w:rPr>
                <w:rFonts w:ascii="Arial" w:hAnsi="Arial"/>
              </w:rPr>
              <w:t>32</w:t>
            </w:r>
            <w:r w:rsidR="00586BC9">
              <w:rPr>
                <w:rFonts w:ascii="Arial" w:hAnsi="Arial"/>
              </w:rPr>
              <w:t>5.00 (</w:t>
            </w:r>
            <w:r w:rsidR="00A219E5">
              <w:rPr>
                <w:rFonts w:ascii="Arial" w:hAnsi="Arial"/>
              </w:rPr>
              <w:t>112</w:t>
            </w:r>
            <w:r w:rsidRPr="00A41824">
              <w:rPr>
                <w:rFonts w:ascii="Arial" w:hAnsi="Arial"/>
              </w:rPr>
              <w:t>)</w:t>
            </w:r>
          </w:p>
          <w:p w:rsidR="00A219E5" w:rsidRDefault="00A219E5" w:rsidP="000A01D1">
            <w:pPr>
              <w:numPr>
                <w:ilvl w:val="0"/>
                <w:numId w:val="1"/>
              </w:numPr>
              <w:spacing w:after="0" w:line="240" w:lineRule="auto"/>
              <w:jc w:val="both"/>
              <w:rPr>
                <w:rFonts w:ascii="Arial" w:hAnsi="Arial"/>
              </w:rPr>
            </w:pPr>
            <w:r>
              <w:rPr>
                <w:rFonts w:ascii="Arial" w:hAnsi="Arial"/>
              </w:rPr>
              <w:t>Magna Housing – room hire for December - £12.00 (113)</w:t>
            </w:r>
          </w:p>
          <w:p w:rsidR="00147D38" w:rsidRDefault="0044639F" w:rsidP="0044639F">
            <w:pPr>
              <w:numPr>
                <w:ilvl w:val="0"/>
                <w:numId w:val="1"/>
              </w:numPr>
              <w:spacing w:after="0" w:line="240" w:lineRule="auto"/>
              <w:jc w:val="both"/>
              <w:rPr>
                <w:rFonts w:ascii="Arial" w:hAnsi="Arial"/>
              </w:rPr>
            </w:pPr>
            <w:r w:rsidRPr="00A219E5">
              <w:rPr>
                <w:rFonts w:ascii="Arial" w:hAnsi="Arial"/>
              </w:rPr>
              <w:t>John Ball – Broadband costs for Sept-Nov - £51.09 (114)</w:t>
            </w:r>
          </w:p>
          <w:p w:rsidR="00725CBE" w:rsidRPr="00B35AF3" w:rsidRDefault="00725CBE" w:rsidP="00725CBE">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5639FE" w:rsidP="0074239F">
            <w:pPr>
              <w:spacing w:after="0" w:line="240" w:lineRule="auto"/>
              <w:jc w:val="center"/>
              <w:rPr>
                <w:rFonts w:ascii="Arial" w:hAnsi="Arial"/>
                <w:b/>
              </w:rPr>
            </w:pPr>
            <w:r>
              <w:rPr>
                <w:rFonts w:ascii="Arial" w:hAnsi="Arial"/>
                <w:b/>
              </w:rPr>
              <w:t>15</w:t>
            </w:r>
          </w:p>
        </w:tc>
        <w:tc>
          <w:tcPr>
            <w:tcW w:w="8064" w:type="dxa"/>
          </w:tcPr>
          <w:p w:rsidR="00E21C0C" w:rsidRDefault="005639FE" w:rsidP="005639FE">
            <w:pPr>
              <w:spacing w:after="0" w:line="240" w:lineRule="auto"/>
              <w:jc w:val="both"/>
              <w:rPr>
                <w:rFonts w:ascii="Arial" w:hAnsi="Arial"/>
                <w:b/>
              </w:rPr>
            </w:pPr>
            <w:r w:rsidRPr="005639FE">
              <w:rPr>
                <w:rFonts w:ascii="Arial" w:hAnsi="Arial"/>
                <w:b/>
              </w:rPr>
              <w:t>Grass cutting contract</w:t>
            </w:r>
          </w:p>
          <w:p w:rsidR="00725CBE" w:rsidRDefault="00725CBE" w:rsidP="005639FE">
            <w:pPr>
              <w:spacing w:after="0" w:line="240" w:lineRule="auto"/>
              <w:jc w:val="both"/>
              <w:rPr>
                <w:rFonts w:ascii="Arial" w:hAnsi="Arial"/>
              </w:rPr>
            </w:pPr>
            <w:r w:rsidRPr="00725CBE">
              <w:rPr>
                <w:rFonts w:ascii="Arial" w:hAnsi="Arial"/>
              </w:rPr>
              <w:t xml:space="preserve">JB had produced </w:t>
            </w:r>
            <w:r>
              <w:rPr>
                <w:rFonts w:ascii="Arial" w:hAnsi="Arial"/>
              </w:rPr>
              <w:t>a note (see attached) setting out the process for determining the grass cutting contractor for the 2015/16 year. It was agreed that JB would contact Jess Carver for a quote.</w:t>
            </w:r>
          </w:p>
          <w:p w:rsidR="00725CBE" w:rsidRPr="00725CBE" w:rsidRDefault="00725CBE" w:rsidP="005639FE">
            <w:pPr>
              <w:spacing w:after="0" w:line="240" w:lineRule="auto"/>
              <w:jc w:val="both"/>
              <w:rPr>
                <w:rFonts w:ascii="Arial" w:hAnsi="Arial"/>
              </w:rPr>
            </w:pPr>
            <w:r>
              <w:rPr>
                <w:rFonts w:ascii="Arial" w:hAnsi="Arial"/>
              </w:rPr>
              <w:t xml:space="preserve"> </w:t>
            </w:r>
          </w:p>
        </w:tc>
        <w:tc>
          <w:tcPr>
            <w:tcW w:w="737" w:type="dxa"/>
          </w:tcPr>
          <w:p w:rsidR="00E21C0C" w:rsidRDefault="00E21C0C" w:rsidP="003B7E99">
            <w:pPr>
              <w:spacing w:after="0" w:line="240" w:lineRule="auto"/>
              <w:ind w:firstLine="60"/>
              <w:jc w:val="center"/>
              <w:rPr>
                <w:rFonts w:ascii="Arial" w:hAnsi="Arial"/>
              </w:rPr>
            </w:pPr>
          </w:p>
          <w:p w:rsidR="00725CBE" w:rsidRDefault="00725CBE" w:rsidP="003B7E99">
            <w:pPr>
              <w:spacing w:after="0" w:line="240" w:lineRule="auto"/>
              <w:ind w:firstLine="60"/>
              <w:jc w:val="center"/>
              <w:rPr>
                <w:rFonts w:ascii="Arial" w:hAnsi="Arial"/>
              </w:rPr>
            </w:pPr>
          </w:p>
          <w:p w:rsidR="00E21C0C" w:rsidRDefault="00725CBE" w:rsidP="003B7E99">
            <w:pPr>
              <w:spacing w:after="0" w:line="240" w:lineRule="auto"/>
              <w:ind w:firstLine="60"/>
              <w:jc w:val="center"/>
              <w:rPr>
                <w:rFonts w:ascii="Arial" w:hAnsi="Arial"/>
              </w:rPr>
            </w:pPr>
            <w:r>
              <w:rPr>
                <w:rFonts w:ascii="Arial" w:hAnsi="Arial"/>
              </w:rPr>
              <w:t>JB</w:t>
            </w:r>
          </w:p>
          <w:p w:rsidR="00E21C0C" w:rsidRDefault="00E21C0C" w:rsidP="003B7E99">
            <w:pPr>
              <w:spacing w:after="0" w:line="240" w:lineRule="auto"/>
              <w:ind w:firstLine="60"/>
              <w:jc w:val="center"/>
              <w:rPr>
                <w:rFonts w:ascii="Arial" w:hAnsi="Arial"/>
              </w:rPr>
            </w:pPr>
          </w:p>
          <w:p w:rsidR="00E21C0C" w:rsidRPr="00700A33" w:rsidRDefault="00E21C0C" w:rsidP="003B7E99">
            <w:pPr>
              <w:spacing w:after="0" w:line="240" w:lineRule="auto"/>
              <w:ind w:firstLine="60"/>
              <w:jc w:val="center"/>
              <w:rPr>
                <w:rFonts w:ascii="Arial" w:hAnsi="Arial"/>
              </w:rPr>
            </w:pPr>
          </w:p>
        </w:tc>
      </w:tr>
      <w:tr w:rsidR="005639FE" w:rsidTr="002462A6">
        <w:tc>
          <w:tcPr>
            <w:tcW w:w="533" w:type="dxa"/>
          </w:tcPr>
          <w:p w:rsidR="005639FE" w:rsidRDefault="005639FE" w:rsidP="0074239F">
            <w:pPr>
              <w:spacing w:after="0" w:line="240" w:lineRule="auto"/>
              <w:jc w:val="center"/>
              <w:rPr>
                <w:rFonts w:ascii="Arial" w:hAnsi="Arial"/>
                <w:b/>
              </w:rPr>
            </w:pPr>
            <w:r>
              <w:rPr>
                <w:rFonts w:ascii="Arial" w:hAnsi="Arial"/>
                <w:b/>
              </w:rPr>
              <w:t>16</w:t>
            </w:r>
          </w:p>
        </w:tc>
        <w:tc>
          <w:tcPr>
            <w:tcW w:w="8064" w:type="dxa"/>
          </w:tcPr>
          <w:p w:rsidR="005639FE" w:rsidRPr="00894D56" w:rsidRDefault="005639FE" w:rsidP="00A219E5">
            <w:pPr>
              <w:spacing w:after="0" w:line="240" w:lineRule="auto"/>
              <w:jc w:val="both"/>
              <w:rPr>
                <w:rFonts w:ascii="Arial" w:hAnsi="Arial"/>
              </w:rPr>
            </w:pPr>
            <w:r>
              <w:rPr>
                <w:rFonts w:ascii="Arial" w:hAnsi="Arial"/>
                <w:b/>
              </w:rPr>
              <w:t>Risk Assessment</w:t>
            </w:r>
            <w:r w:rsidR="00A219E5">
              <w:rPr>
                <w:rFonts w:ascii="Arial" w:hAnsi="Arial"/>
                <w:b/>
              </w:rPr>
              <w:t xml:space="preserve"> m</w:t>
            </w:r>
            <w:r w:rsidRPr="00894D56">
              <w:rPr>
                <w:rFonts w:ascii="Arial" w:hAnsi="Arial"/>
                <w:b/>
              </w:rPr>
              <w:t xml:space="preserve">onthly condition reports. </w:t>
            </w:r>
          </w:p>
          <w:p w:rsidR="005639FE" w:rsidRPr="00A219E5" w:rsidRDefault="005639FE" w:rsidP="00A219E5">
            <w:pPr>
              <w:spacing w:after="0" w:line="240" w:lineRule="auto"/>
              <w:jc w:val="both"/>
              <w:rPr>
                <w:rFonts w:ascii="Arial" w:hAnsi="Arial"/>
              </w:rPr>
            </w:pPr>
            <w:r w:rsidRPr="00A219E5">
              <w:rPr>
                <w:rFonts w:ascii="Arial" w:hAnsi="Arial"/>
              </w:rPr>
              <w:t>The inspection checking sheets had been completed for each risk. There were no matters arising.</w:t>
            </w:r>
          </w:p>
          <w:p w:rsidR="005639FE" w:rsidRPr="00BE48D6" w:rsidRDefault="005639FE" w:rsidP="005639FE">
            <w:pPr>
              <w:pStyle w:val="ListParagraph"/>
              <w:spacing w:after="0" w:line="240" w:lineRule="auto"/>
              <w:jc w:val="both"/>
              <w:rPr>
                <w:rFonts w:ascii="Arial" w:hAnsi="Arial"/>
              </w:rPr>
            </w:pPr>
          </w:p>
        </w:tc>
        <w:tc>
          <w:tcPr>
            <w:tcW w:w="737" w:type="dxa"/>
          </w:tcPr>
          <w:p w:rsidR="005639FE" w:rsidRDefault="005639FE" w:rsidP="003B7E99">
            <w:pPr>
              <w:spacing w:after="0" w:line="240" w:lineRule="auto"/>
              <w:ind w:firstLine="60"/>
              <w:jc w:val="center"/>
              <w:rPr>
                <w:rFonts w:ascii="Arial" w:hAnsi="Arial"/>
              </w:rPr>
            </w:pPr>
          </w:p>
        </w:tc>
      </w:tr>
      <w:tr w:rsidR="005639FE" w:rsidTr="002462A6">
        <w:tc>
          <w:tcPr>
            <w:tcW w:w="533" w:type="dxa"/>
          </w:tcPr>
          <w:p w:rsidR="005639FE" w:rsidRDefault="005639FE" w:rsidP="0074239F">
            <w:pPr>
              <w:spacing w:after="0" w:line="240" w:lineRule="auto"/>
              <w:jc w:val="center"/>
              <w:rPr>
                <w:rFonts w:ascii="Arial" w:hAnsi="Arial"/>
                <w:b/>
              </w:rPr>
            </w:pPr>
            <w:r>
              <w:rPr>
                <w:rFonts w:ascii="Arial" w:hAnsi="Arial"/>
                <w:b/>
              </w:rPr>
              <w:t>17</w:t>
            </w:r>
          </w:p>
        </w:tc>
        <w:tc>
          <w:tcPr>
            <w:tcW w:w="8064" w:type="dxa"/>
          </w:tcPr>
          <w:p w:rsidR="005639FE" w:rsidRPr="00AE3DCC" w:rsidRDefault="005639FE" w:rsidP="002A3179">
            <w:pPr>
              <w:spacing w:after="0" w:line="240" w:lineRule="auto"/>
              <w:jc w:val="both"/>
              <w:rPr>
                <w:rFonts w:ascii="Arial" w:hAnsi="Arial"/>
                <w:b/>
              </w:rPr>
            </w:pPr>
            <w:r w:rsidRPr="00AE3DCC">
              <w:rPr>
                <w:rFonts w:ascii="Arial" w:hAnsi="Arial"/>
                <w:b/>
              </w:rPr>
              <w:t>Any Other Correspondence:-</w:t>
            </w:r>
          </w:p>
          <w:p w:rsidR="005639FE" w:rsidRDefault="005639FE" w:rsidP="000A01D1">
            <w:pPr>
              <w:numPr>
                <w:ilvl w:val="0"/>
                <w:numId w:val="3"/>
              </w:numPr>
              <w:spacing w:after="0" w:line="240" w:lineRule="auto"/>
              <w:jc w:val="both"/>
              <w:rPr>
                <w:rFonts w:ascii="Arial" w:hAnsi="Arial"/>
              </w:rPr>
            </w:pPr>
            <w:r>
              <w:rPr>
                <w:rFonts w:ascii="Arial" w:hAnsi="Arial"/>
              </w:rPr>
              <w:t>Dorse</w:t>
            </w:r>
            <w:r w:rsidR="00FA07FF">
              <w:rPr>
                <w:rFonts w:ascii="Arial" w:hAnsi="Arial"/>
              </w:rPr>
              <w:t>t Community Action – e-bulletin</w:t>
            </w:r>
            <w:r w:rsidR="006A493C">
              <w:rPr>
                <w:rFonts w:ascii="Arial" w:hAnsi="Arial"/>
              </w:rPr>
              <w:t>s</w:t>
            </w:r>
            <w:r>
              <w:rPr>
                <w:rFonts w:ascii="Arial" w:hAnsi="Arial"/>
              </w:rPr>
              <w:t xml:space="preserve"> </w:t>
            </w:r>
            <w:r w:rsidR="00FA07FF">
              <w:rPr>
                <w:rFonts w:ascii="Arial" w:hAnsi="Arial"/>
              </w:rPr>
              <w:t>1</w:t>
            </w:r>
            <w:r>
              <w:rPr>
                <w:rFonts w:ascii="Arial" w:hAnsi="Arial"/>
              </w:rPr>
              <w:t>3</w:t>
            </w:r>
            <w:r w:rsidR="006A493C">
              <w:rPr>
                <w:rFonts w:ascii="Arial" w:hAnsi="Arial"/>
              </w:rPr>
              <w:t xml:space="preserve"> and 27</w:t>
            </w:r>
            <w:r w:rsidR="00FA07FF">
              <w:rPr>
                <w:rFonts w:ascii="Arial" w:hAnsi="Arial"/>
              </w:rPr>
              <w:t xml:space="preserve"> Novem</w:t>
            </w:r>
            <w:r>
              <w:rPr>
                <w:rFonts w:ascii="Arial" w:hAnsi="Arial"/>
              </w:rPr>
              <w:t>ber – circulated.</w:t>
            </w:r>
          </w:p>
          <w:p w:rsidR="005639FE" w:rsidRDefault="005639FE" w:rsidP="000A01D1">
            <w:pPr>
              <w:numPr>
                <w:ilvl w:val="0"/>
                <w:numId w:val="3"/>
              </w:numPr>
              <w:spacing w:after="0" w:line="240" w:lineRule="auto"/>
              <w:jc w:val="both"/>
              <w:rPr>
                <w:rFonts w:ascii="Arial" w:hAnsi="Arial"/>
              </w:rPr>
            </w:pPr>
            <w:r>
              <w:rPr>
                <w:rFonts w:ascii="Arial" w:hAnsi="Arial"/>
              </w:rPr>
              <w:t>DAPTC –</w:t>
            </w:r>
            <w:r w:rsidR="006A493C">
              <w:rPr>
                <w:rFonts w:ascii="Arial" w:hAnsi="Arial"/>
              </w:rPr>
              <w:t xml:space="preserve"> NALC Smaller Councils Committee elections</w:t>
            </w:r>
            <w:r>
              <w:rPr>
                <w:rFonts w:ascii="Arial" w:hAnsi="Arial"/>
              </w:rPr>
              <w:t xml:space="preserve"> – circulated.</w:t>
            </w:r>
          </w:p>
          <w:p w:rsidR="005639FE" w:rsidRDefault="005639FE" w:rsidP="000A01D1">
            <w:pPr>
              <w:numPr>
                <w:ilvl w:val="0"/>
                <w:numId w:val="3"/>
              </w:numPr>
              <w:spacing w:after="0" w:line="240" w:lineRule="auto"/>
              <w:jc w:val="both"/>
              <w:rPr>
                <w:rFonts w:ascii="Arial" w:hAnsi="Arial"/>
              </w:rPr>
            </w:pPr>
            <w:r>
              <w:rPr>
                <w:rFonts w:ascii="Arial" w:hAnsi="Arial"/>
              </w:rPr>
              <w:t xml:space="preserve">Dorset Community Action – </w:t>
            </w:r>
            <w:r w:rsidR="006A493C">
              <w:rPr>
                <w:rFonts w:ascii="Arial" w:hAnsi="Arial"/>
              </w:rPr>
              <w:t>Novem</w:t>
            </w:r>
            <w:r>
              <w:rPr>
                <w:rFonts w:ascii="Arial" w:hAnsi="Arial"/>
              </w:rPr>
              <w:t>ber funding bulletin – circulated.</w:t>
            </w:r>
          </w:p>
          <w:p w:rsidR="005639FE" w:rsidRDefault="006A493C" w:rsidP="000A01D1">
            <w:pPr>
              <w:numPr>
                <w:ilvl w:val="0"/>
                <w:numId w:val="3"/>
              </w:numPr>
              <w:spacing w:after="0" w:line="240" w:lineRule="auto"/>
              <w:jc w:val="both"/>
              <w:rPr>
                <w:rFonts w:ascii="Arial" w:hAnsi="Arial"/>
              </w:rPr>
            </w:pPr>
            <w:r>
              <w:rPr>
                <w:rFonts w:ascii="Arial" w:hAnsi="Arial"/>
              </w:rPr>
              <w:t xml:space="preserve">DAPTC – CCG events in December re NHS healthcare </w:t>
            </w:r>
            <w:r w:rsidR="005639FE">
              <w:rPr>
                <w:rFonts w:ascii="Arial" w:hAnsi="Arial"/>
              </w:rPr>
              <w:t xml:space="preserve">– </w:t>
            </w:r>
            <w:r>
              <w:rPr>
                <w:rFonts w:ascii="Arial" w:hAnsi="Arial"/>
              </w:rPr>
              <w:t>circulated</w:t>
            </w:r>
            <w:r w:rsidR="005639FE">
              <w:rPr>
                <w:rFonts w:ascii="Arial" w:hAnsi="Arial"/>
              </w:rPr>
              <w:t>.</w:t>
            </w:r>
          </w:p>
          <w:p w:rsidR="005639FE" w:rsidRDefault="005639FE" w:rsidP="000A01D1">
            <w:pPr>
              <w:numPr>
                <w:ilvl w:val="0"/>
                <w:numId w:val="3"/>
              </w:numPr>
              <w:spacing w:after="0" w:line="240" w:lineRule="auto"/>
              <w:jc w:val="both"/>
              <w:rPr>
                <w:rFonts w:ascii="Arial" w:hAnsi="Arial"/>
              </w:rPr>
            </w:pPr>
            <w:r>
              <w:rPr>
                <w:rFonts w:ascii="Arial" w:hAnsi="Arial"/>
              </w:rPr>
              <w:t xml:space="preserve">DAPTC – </w:t>
            </w:r>
            <w:r w:rsidR="006A493C">
              <w:rPr>
                <w:rFonts w:ascii="Arial" w:hAnsi="Arial"/>
              </w:rPr>
              <w:t>Autumn 2014 newsletter</w:t>
            </w:r>
            <w:r>
              <w:rPr>
                <w:rFonts w:ascii="Arial" w:hAnsi="Arial"/>
              </w:rPr>
              <w:t xml:space="preserve"> – circulated.</w:t>
            </w:r>
          </w:p>
          <w:p w:rsidR="005639FE" w:rsidRDefault="005639FE" w:rsidP="000A01D1">
            <w:pPr>
              <w:numPr>
                <w:ilvl w:val="0"/>
                <w:numId w:val="3"/>
              </w:numPr>
              <w:spacing w:after="0" w:line="240" w:lineRule="auto"/>
              <w:jc w:val="both"/>
              <w:rPr>
                <w:rFonts w:ascii="Arial" w:hAnsi="Arial"/>
              </w:rPr>
            </w:pPr>
            <w:r>
              <w:rPr>
                <w:rFonts w:ascii="Arial" w:hAnsi="Arial"/>
              </w:rPr>
              <w:t>DAPTC –</w:t>
            </w:r>
            <w:r w:rsidR="00E60E50">
              <w:rPr>
                <w:rFonts w:ascii="Arial" w:hAnsi="Arial"/>
              </w:rPr>
              <w:t xml:space="preserve"> </w:t>
            </w:r>
            <w:r w:rsidR="006A493C">
              <w:rPr>
                <w:rFonts w:ascii="Arial" w:hAnsi="Arial"/>
              </w:rPr>
              <w:t xml:space="preserve">Annual Report 2013/14 </w:t>
            </w:r>
            <w:r>
              <w:rPr>
                <w:rFonts w:ascii="Arial" w:hAnsi="Arial"/>
              </w:rPr>
              <w:t>– circulated.</w:t>
            </w:r>
          </w:p>
          <w:p w:rsidR="005639FE" w:rsidRDefault="005639FE" w:rsidP="00591057">
            <w:pPr>
              <w:numPr>
                <w:ilvl w:val="0"/>
                <w:numId w:val="3"/>
              </w:numPr>
              <w:spacing w:after="0" w:line="240" w:lineRule="auto"/>
              <w:jc w:val="both"/>
              <w:rPr>
                <w:rFonts w:ascii="Arial" w:hAnsi="Arial"/>
              </w:rPr>
            </w:pPr>
            <w:r>
              <w:rPr>
                <w:rFonts w:ascii="Arial" w:hAnsi="Arial"/>
              </w:rPr>
              <w:t>D</w:t>
            </w:r>
            <w:r w:rsidR="009376EA">
              <w:rPr>
                <w:rFonts w:ascii="Arial" w:hAnsi="Arial"/>
              </w:rPr>
              <w:t>orset Community Action – AGM on 12 December</w:t>
            </w:r>
            <w:r>
              <w:rPr>
                <w:rFonts w:ascii="Arial" w:hAnsi="Arial"/>
              </w:rPr>
              <w:t xml:space="preserve"> – circulated.</w:t>
            </w:r>
          </w:p>
          <w:p w:rsidR="009376EA" w:rsidRDefault="009376EA" w:rsidP="00591057">
            <w:pPr>
              <w:numPr>
                <w:ilvl w:val="0"/>
                <w:numId w:val="3"/>
              </w:numPr>
              <w:spacing w:after="0" w:line="240" w:lineRule="auto"/>
              <w:jc w:val="both"/>
              <w:rPr>
                <w:rFonts w:ascii="Arial" w:hAnsi="Arial"/>
              </w:rPr>
            </w:pPr>
            <w:r>
              <w:rPr>
                <w:rFonts w:ascii="Arial" w:hAnsi="Arial"/>
              </w:rPr>
              <w:t>Macmillan Patient Information Project – offer of presentation – circulated.</w:t>
            </w:r>
          </w:p>
          <w:p w:rsidR="009376EA" w:rsidRDefault="009376EA" w:rsidP="00591057">
            <w:pPr>
              <w:numPr>
                <w:ilvl w:val="0"/>
                <w:numId w:val="3"/>
              </w:numPr>
              <w:spacing w:after="0" w:line="240" w:lineRule="auto"/>
              <w:jc w:val="both"/>
              <w:rPr>
                <w:rFonts w:ascii="Arial" w:hAnsi="Arial"/>
              </w:rPr>
            </w:pPr>
            <w:r>
              <w:rPr>
                <w:rFonts w:ascii="Arial" w:hAnsi="Arial"/>
              </w:rPr>
              <w:t>Dorset Waste Partnership – residents’ questionnaire – circulated.</w:t>
            </w:r>
          </w:p>
          <w:p w:rsidR="009376EA" w:rsidRDefault="009376EA" w:rsidP="00591057">
            <w:pPr>
              <w:numPr>
                <w:ilvl w:val="0"/>
                <w:numId w:val="3"/>
              </w:numPr>
              <w:spacing w:after="0" w:line="240" w:lineRule="auto"/>
              <w:jc w:val="both"/>
              <w:rPr>
                <w:rFonts w:ascii="Arial" w:hAnsi="Arial"/>
              </w:rPr>
            </w:pPr>
            <w:r>
              <w:rPr>
                <w:rFonts w:ascii="Arial" w:hAnsi="Arial"/>
              </w:rPr>
              <w:lastRenderedPageBreak/>
              <w:t>Police and Crime Commissioner – Safer Dorset Fund – circulated.</w:t>
            </w:r>
          </w:p>
          <w:p w:rsidR="009376EA" w:rsidRDefault="009376EA" w:rsidP="00591057">
            <w:pPr>
              <w:numPr>
                <w:ilvl w:val="0"/>
                <w:numId w:val="3"/>
              </w:numPr>
              <w:spacing w:after="0" w:line="240" w:lineRule="auto"/>
              <w:jc w:val="both"/>
              <w:rPr>
                <w:rFonts w:ascii="Arial" w:hAnsi="Arial"/>
              </w:rPr>
            </w:pPr>
            <w:r>
              <w:rPr>
                <w:rFonts w:ascii="Arial" w:hAnsi="Arial"/>
              </w:rPr>
              <w:t xml:space="preserve">Jurassic Coast Trust </w:t>
            </w:r>
            <w:r w:rsidR="00AB61E8">
              <w:rPr>
                <w:rFonts w:ascii="Arial" w:hAnsi="Arial"/>
              </w:rPr>
              <w:t>–</w:t>
            </w:r>
            <w:r>
              <w:rPr>
                <w:rFonts w:ascii="Arial" w:hAnsi="Arial"/>
              </w:rPr>
              <w:t xml:space="preserve"> </w:t>
            </w:r>
            <w:r w:rsidR="00AB61E8">
              <w:rPr>
                <w:rFonts w:ascii="Arial" w:hAnsi="Arial"/>
              </w:rPr>
              <w:t>request for champions and ambassadors – circulated.</w:t>
            </w:r>
          </w:p>
          <w:p w:rsidR="00AB61E8" w:rsidRDefault="00AB61E8" w:rsidP="00591057">
            <w:pPr>
              <w:numPr>
                <w:ilvl w:val="0"/>
                <w:numId w:val="3"/>
              </w:numPr>
              <w:spacing w:after="0" w:line="240" w:lineRule="auto"/>
              <w:jc w:val="both"/>
              <w:rPr>
                <w:rFonts w:ascii="Arial" w:hAnsi="Arial"/>
              </w:rPr>
            </w:pPr>
            <w:r>
              <w:rPr>
                <w:rFonts w:ascii="Arial" w:hAnsi="Arial"/>
              </w:rPr>
              <w:t>Healthwatch Dorset – newsletter – circulated.</w:t>
            </w:r>
          </w:p>
          <w:p w:rsidR="00AB61E8" w:rsidRDefault="00AB61E8" w:rsidP="00591057">
            <w:pPr>
              <w:numPr>
                <w:ilvl w:val="0"/>
                <w:numId w:val="3"/>
              </w:numPr>
              <w:spacing w:after="0" w:line="240" w:lineRule="auto"/>
              <w:jc w:val="both"/>
              <w:rPr>
                <w:rFonts w:ascii="Arial" w:hAnsi="Arial"/>
              </w:rPr>
            </w:pPr>
            <w:r>
              <w:rPr>
                <w:rFonts w:ascii="Arial" w:hAnsi="Arial"/>
              </w:rPr>
              <w:t xml:space="preserve">Dorset Street Homeless Outreach Team – briefing – circulated. </w:t>
            </w:r>
          </w:p>
          <w:p w:rsidR="00E60E50" w:rsidRDefault="00E60E50" w:rsidP="00591057">
            <w:pPr>
              <w:numPr>
                <w:ilvl w:val="0"/>
                <w:numId w:val="3"/>
              </w:numPr>
              <w:spacing w:after="0" w:line="240" w:lineRule="auto"/>
              <w:jc w:val="both"/>
              <w:rPr>
                <w:rFonts w:ascii="Arial" w:hAnsi="Arial"/>
              </w:rPr>
            </w:pPr>
            <w:r>
              <w:rPr>
                <w:rFonts w:ascii="Arial" w:hAnsi="Arial"/>
              </w:rPr>
              <w:t xml:space="preserve">Dorset History Centre – request for return of two early MNPC minute books taken out in 1986! – retention guidelines obtained. Exercise to be undertaken to look at all records with a view to archiving some more.  </w:t>
            </w:r>
          </w:p>
          <w:p w:rsidR="005639FE" w:rsidRPr="00392CC0" w:rsidRDefault="005639FE" w:rsidP="00392CC0">
            <w:pPr>
              <w:pStyle w:val="ListParagraph"/>
              <w:spacing w:after="0" w:line="240" w:lineRule="auto"/>
              <w:jc w:val="both"/>
              <w:rPr>
                <w:rFonts w:ascii="Arial" w:hAnsi="Arial"/>
                <w:b/>
              </w:rPr>
            </w:pPr>
          </w:p>
        </w:tc>
        <w:tc>
          <w:tcPr>
            <w:tcW w:w="737" w:type="dxa"/>
          </w:tcPr>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r>
              <w:rPr>
                <w:rFonts w:ascii="Arial" w:hAnsi="Arial"/>
              </w:rPr>
              <w:t>JB</w:t>
            </w:r>
          </w:p>
        </w:tc>
      </w:tr>
      <w:tr w:rsidR="005639FE" w:rsidTr="002462A6">
        <w:tc>
          <w:tcPr>
            <w:tcW w:w="533" w:type="dxa"/>
          </w:tcPr>
          <w:p w:rsidR="005639FE" w:rsidRPr="00661515" w:rsidRDefault="005639FE" w:rsidP="005639FE">
            <w:pPr>
              <w:spacing w:after="120" w:line="240" w:lineRule="auto"/>
              <w:jc w:val="center"/>
              <w:rPr>
                <w:rFonts w:ascii="Arial" w:hAnsi="Arial"/>
                <w:b/>
              </w:rPr>
            </w:pPr>
            <w:r>
              <w:lastRenderedPageBreak/>
              <w:br w:type="page"/>
            </w:r>
            <w:r>
              <w:rPr>
                <w:rFonts w:ascii="Arial" w:hAnsi="Arial"/>
                <w:b/>
              </w:rPr>
              <w:t>15</w:t>
            </w:r>
          </w:p>
        </w:tc>
        <w:tc>
          <w:tcPr>
            <w:tcW w:w="8064" w:type="dxa"/>
          </w:tcPr>
          <w:p w:rsidR="005639FE" w:rsidRDefault="005639FE" w:rsidP="005639FE">
            <w:pPr>
              <w:spacing w:after="0" w:line="240" w:lineRule="auto"/>
              <w:jc w:val="both"/>
              <w:rPr>
                <w:rFonts w:ascii="Arial" w:hAnsi="Arial"/>
              </w:rPr>
            </w:pPr>
            <w:r>
              <w:rPr>
                <w:rFonts w:ascii="Arial" w:hAnsi="Arial"/>
              </w:rPr>
              <w:t>Meeting closed at 8.55 p.m. Date of next meeting 8 January 2015 at 7.00 p.m.</w:t>
            </w:r>
          </w:p>
        </w:tc>
        <w:tc>
          <w:tcPr>
            <w:tcW w:w="737" w:type="dxa"/>
          </w:tcPr>
          <w:p w:rsidR="005639FE" w:rsidRDefault="005639FE" w:rsidP="00281777">
            <w:pPr>
              <w:spacing w:after="0" w:line="240" w:lineRule="auto"/>
              <w:jc w:val="center"/>
              <w:rPr>
                <w:rFonts w:ascii="Arial" w:hAnsi="Arial"/>
              </w:rPr>
            </w:pPr>
          </w:p>
          <w:p w:rsidR="005639FE" w:rsidRDefault="005639FE" w:rsidP="00E14370">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A7" w:rsidRDefault="00FF20A7" w:rsidP="002D32F6">
      <w:pPr>
        <w:spacing w:after="0" w:line="240" w:lineRule="auto"/>
      </w:pPr>
      <w:r>
        <w:separator/>
      </w:r>
    </w:p>
  </w:endnote>
  <w:endnote w:type="continuationSeparator" w:id="0">
    <w:p w:rsidR="00FF20A7" w:rsidRDefault="00FF20A7"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A7" w:rsidRDefault="00FF20A7" w:rsidP="002D32F6">
      <w:pPr>
        <w:spacing w:after="0" w:line="240" w:lineRule="auto"/>
      </w:pPr>
      <w:r>
        <w:separator/>
      </w:r>
    </w:p>
  </w:footnote>
  <w:footnote w:type="continuationSeparator" w:id="0">
    <w:p w:rsidR="00FF20A7" w:rsidRDefault="00FF20A7"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350D25">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47EB"/>
    <w:multiLevelType w:val="hybridMultilevel"/>
    <w:tmpl w:val="335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36F7B"/>
    <w:multiLevelType w:val="hybridMultilevel"/>
    <w:tmpl w:val="FEC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B0DA7"/>
    <w:multiLevelType w:val="hybridMultilevel"/>
    <w:tmpl w:val="73D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C48B1"/>
    <w:multiLevelType w:val="hybridMultilevel"/>
    <w:tmpl w:val="0002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01924"/>
    <w:multiLevelType w:val="hybridMultilevel"/>
    <w:tmpl w:val="6656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8583E"/>
    <w:multiLevelType w:val="hybridMultilevel"/>
    <w:tmpl w:val="2A7AE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B3D94"/>
    <w:multiLevelType w:val="hybridMultilevel"/>
    <w:tmpl w:val="14A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5354D"/>
    <w:multiLevelType w:val="hybridMultilevel"/>
    <w:tmpl w:val="F330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2490B"/>
    <w:multiLevelType w:val="hybridMultilevel"/>
    <w:tmpl w:val="CDA8426E"/>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2">
    <w:nsid w:val="275B12AB"/>
    <w:multiLevelType w:val="hybridMultilevel"/>
    <w:tmpl w:val="CFE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A5505"/>
    <w:multiLevelType w:val="hybridMultilevel"/>
    <w:tmpl w:val="1C70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30ABB"/>
    <w:multiLevelType w:val="hybridMultilevel"/>
    <w:tmpl w:val="C62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4652A"/>
    <w:multiLevelType w:val="hybridMultilevel"/>
    <w:tmpl w:val="54CEF202"/>
    <w:lvl w:ilvl="0" w:tplc="F4DE69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4449BB"/>
    <w:multiLevelType w:val="hybridMultilevel"/>
    <w:tmpl w:val="B94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A73D5B"/>
    <w:multiLevelType w:val="hybridMultilevel"/>
    <w:tmpl w:val="0F58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6D51AE"/>
    <w:multiLevelType w:val="hybridMultilevel"/>
    <w:tmpl w:val="A54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C7B9B"/>
    <w:multiLevelType w:val="hybridMultilevel"/>
    <w:tmpl w:val="85EE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D6533"/>
    <w:multiLevelType w:val="hybridMultilevel"/>
    <w:tmpl w:val="593E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32784"/>
    <w:multiLevelType w:val="hybridMultilevel"/>
    <w:tmpl w:val="80605910"/>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3">
    <w:nsid w:val="4FB87BF6"/>
    <w:multiLevelType w:val="hybridMultilevel"/>
    <w:tmpl w:val="3AC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6">
    <w:nsid w:val="57FA4E70"/>
    <w:multiLevelType w:val="hybridMultilevel"/>
    <w:tmpl w:val="E4505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162919"/>
    <w:multiLevelType w:val="hybridMultilevel"/>
    <w:tmpl w:val="07C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224DD"/>
    <w:multiLevelType w:val="hybridMultilevel"/>
    <w:tmpl w:val="C6B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72B89"/>
    <w:multiLevelType w:val="hybridMultilevel"/>
    <w:tmpl w:val="E6FC0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742DC6"/>
    <w:multiLevelType w:val="hybridMultilevel"/>
    <w:tmpl w:val="75A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A19C0"/>
    <w:multiLevelType w:val="hybridMultilevel"/>
    <w:tmpl w:val="E90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973BB"/>
    <w:multiLevelType w:val="hybridMultilevel"/>
    <w:tmpl w:val="54B6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C23AC5"/>
    <w:multiLevelType w:val="hybridMultilevel"/>
    <w:tmpl w:val="A562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30"/>
  </w:num>
  <w:num w:numId="4">
    <w:abstractNumId w:val="8"/>
  </w:num>
  <w:num w:numId="5">
    <w:abstractNumId w:val="5"/>
  </w:num>
  <w:num w:numId="6">
    <w:abstractNumId w:val="23"/>
  </w:num>
  <w:num w:numId="7">
    <w:abstractNumId w:val="27"/>
  </w:num>
  <w:num w:numId="8">
    <w:abstractNumId w:val="18"/>
  </w:num>
  <w:num w:numId="9">
    <w:abstractNumId w:val="1"/>
  </w:num>
  <w:num w:numId="10">
    <w:abstractNumId w:val="28"/>
  </w:num>
  <w:num w:numId="11">
    <w:abstractNumId w:val="21"/>
  </w:num>
  <w:num w:numId="12">
    <w:abstractNumId w:val="7"/>
  </w:num>
  <w:num w:numId="13">
    <w:abstractNumId w:val="15"/>
  </w:num>
  <w:num w:numId="14">
    <w:abstractNumId w:val="3"/>
  </w:num>
  <w:num w:numId="15">
    <w:abstractNumId w:val="19"/>
  </w:num>
  <w:num w:numId="16">
    <w:abstractNumId w:val="33"/>
  </w:num>
  <w:num w:numId="17">
    <w:abstractNumId w:val="26"/>
  </w:num>
  <w:num w:numId="18">
    <w:abstractNumId w:val="24"/>
  </w:num>
  <w:num w:numId="19">
    <w:abstractNumId w:val="2"/>
  </w:num>
  <w:num w:numId="20">
    <w:abstractNumId w:val="14"/>
  </w:num>
  <w:num w:numId="21">
    <w:abstractNumId w:val="10"/>
  </w:num>
  <w:num w:numId="22">
    <w:abstractNumId w:val="22"/>
  </w:num>
  <w:num w:numId="23">
    <w:abstractNumId w:val="12"/>
  </w:num>
  <w:num w:numId="24">
    <w:abstractNumId w:val="11"/>
  </w:num>
  <w:num w:numId="25">
    <w:abstractNumId w:val="34"/>
  </w:num>
  <w:num w:numId="26">
    <w:abstractNumId w:val="17"/>
  </w:num>
  <w:num w:numId="27">
    <w:abstractNumId w:val="6"/>
  </w:num>
  <w:num w:numId="28">
    <w:abstractNumId w:val="16"/>
  </w:num>
  <w:num w:numId="29">
    <w:abstractNumId w:val="29"/>
  </w:num>
  <w:num w:numId="30">
    <w:abstractNumId w:val="32"/>
  </w:num>
  <w:num w:numId="31">
    <w:abstractNumId w:val="31"/>
  </w:num>
  <w:num w:numId="32">
    <w:abstractNumId w:val="4"/>
  </w:num>
  <w:num w:numId="33">
    <w:abstractNumId w:val="9"/>
  </w:num>
  <w:num w:numId="34">
    <w:abstractNumId w:val="13"/>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357E"/>
    <w:rsid w:val="00014AB3"/>
    <w:rsid w:val="00014E57"/>
    <w:rsid w:val="00017283"/>
    <w:rsid w:val="0002025B"/>
    <w:rsid w:val="00020AE5"/>
    <w:rsid w:val="000228DC"/>
    <w:rsid w:val="000254AF"/>
    <w:rsid w:val="0002658B"/>
    <w:rsid w:val="000306E3"/>
    <w:rsid w:val="0003113A"/>
    <w:rsid w:val="00031334"/>
    <w:rsid w:val="00031583"/>
    <w:rsid w:val="00031AE9"/>
    <w:rsid w:val="00031E3A"/>
    <w:rsid w:val="00032D8E"/>
    <w:rsid w:val="00036955"/>
    <w:rsid w:val="000400D5"/>
    <w:rsid w:val="000411A5"/>
    <w:rsid w:val="00041A07"/>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8B3"/>
    <w:rsid w:val="000964ED"/>
    <w:rsid w:val="000966B8"/>
    <w:rsid w:val="00096E96"/>
    <w:rsid w:val="000A01D1"/>
    <w:rsid w:val="000A1BC9"/>
    <w:rsid w:val="000A2066"/>
    <w:rsid w:val="000A47FF"/>
    <w:rsid w:val="000A52A8"/>
    <w:rsid w:val="000A59ED"/>
    <w:rsid w:val="000A5E91"/>
    <w:rsid w:val="000B0526"/>
    <w:rsid w:val="000B05E0"/>
    <w:rsid w:val="000B101A"/>
    <w:rsid w:val="000B1477"/>
    <w:rsid w:val="000B1ECD"/>
    <w:rsid w:val="000B4630"/>
    <w:rsid w:val="000B5AC8"/>
    <w:rsid w:val="000B6312"/>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B12"/>
    <w:rsid w:val="000E3C5D"/>
    <w:rsid w:val="000E419E"/>
    <w:rsid w:val="000E44CA"/>
    <w:rsid w:val="000E5100"/>
    <w:rsid w:val="000E55F4"/>
    <w:rsid w:val="000E602F"/>
    <w:rsid w:val="000E6140"/>
    <w:rsid w:val="000E67F9"/>
    <w:rsid w:val="000E7B70"/>
    <w:rsid w:val="000F01E1"/>
    <w:rsid w:val="000F1DCB"/>
    <w:rsid w:val="000F1DD9"/>
    <w:rsid w:val="000F32F5"/>
    <w:rsid w:val="000F3B7F"/>
    <w:rsid w:val="000F483A"/>
    <w:rsid w:val="000F48D4"/>
    <w:rsid w:val="000F5536"/>
    <w:rsid w:val="000F60DA"/>
    <w:rsid w:val="00100649"/>
    <w:rsid w:val="0010090E"/>
    <w:rsid w:val="00101A3A"/>
    <w:rsid w:val="00101A42"/>
    <w:rsid w:val="001043F8"/>
    <w:rsid w:val="00104821"/>
    <w:rsid w:val="001054AD"/>
    <w:rsid w:val="00106390"/>
    <w:rsid w:val="00106E96"/>
    <w:rsid w:val="00106F31"/>
    <w:rsid w:val="00110AEB"/>
    <w:rsid w:val="00112287"/>
    <w:rsid w:val="00112EA3"/>
    <w:rsid w:val="001143FA"/>
    <w:rsid w:val="00114AA6"/>
    <w:rsid w:val="00116E08"/>
    <w:rsid w:val="00117649"/>
    <w:rsid w:val="0012064A"/>
    <w:rsid w:val="001221E4"/>
    <w:rsid w:val="00122334"/>
    <w:rsid w:val="00123370"/>
    <w:rsid w:val="00123511"/>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106B"/>
    <w:rsid w:val="00171BC7"/>
    <w:rsid w:val="0017257D"/>
    <w:rsid w:val="0017271B"/>
    <w:rsid w:val="00172B0D"/>
    <w:rsid w:val="00173026"/>
    <w:rsid w:val="0017433E"/>
    <w:rsid w:val="001746A2"/>
    <w:rsid w:val="00175797"/>
    <w:rsid w:val="001761AF"/>
    <w:rsid w:val="00176B8A"/>
    <w:rsid w:val="00177A18"/>
    <w:rsid w:val="0018005F"/>
    <w:rsid w:val="001806B8"/>
    <w:rsid w:val="0018131B"/>
    <w:rsid w:val="00182231"/>
    <w:rsid w:val="00182A0E"/>
    <w:rsid w:val="00184EB9"/>
    <w:rsid w:val="00185CB6"/>
    <w:rsid w:val="00186237"/>
    <w:rsid w:val="001863D5"/>
    <w:rsid w:val="00187934"/>
    <w:rsid w:val="00190411"/>
    <w:rsid w:val="00190A16"/>
    <w:rsid w:val="00191DD3"/>
    <w:rsid w:val="00191E0C"/>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928"/>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446"/>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314"/>
    <w:rsid w:val="00263B0E"/>
    <w:rsid w:val="002663DC"/>
    <w:rsid w:val="002673DD"/>
    <w:rsid w:val="00267436"/>
    <w:rsid w:val="002674D4"/>
    <w:rsid w:val="002700AF"/>
    <w:rsid w:val="00270677"/>
    <w:rsid w:val="00272DBF"/>
    <w:rsid w:val="00272EBE"/>
    <w:rsid w:val="002738B0"/>
    <w:rsid w:val="00273FAA"/>
    <w:rsid w:val="00275260"/>
    <w:rsid w:val="0027651D"/>
    <w:rsid w:val="00276C7D"/>
    <w:rsid w:val="0028062D"/>
    <w:rsid w:val="0028062F"/>
    <w:rsid w:val="00281777"/>
    <w:rsid w:val="00284589"/>
    <w:rsid w:val="00284765"/>
    <w:rsid w:val="00284A14"/>
    <w:rsid w:val="00284B72"/>
    <w:rsid w:val="002854F5"/>
    <w:rsid w:val="00285C22"/>
    <w:rsid w:val="002866E5"/>
    <w:rsid w:val="0028769E"/>
    <w:rsid w:val="002906CF"/>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7051"/>
    <w:rsid w:val="002A726E"/>
    <w:rsid w:val="002A7DEE"/>
    <w:rsid w:val="002B0508"/>
    <w:rsid w:val="002B1EB1"/>
    <w:rsid w:val="002B2BCE"/>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405EB"/>
    <w:rsid w:val="00342301"/>
    <w:rsid w:val="003436DC"/>
    <w:rsid w:val="00343F64"/>
    <w:rsid w:val="00343FE5"/>
    <w:rsid w:val="003452D7"/>
    <w:rsid w:val="00350D25"/>
    <w:rsid w:val="00353824"/>
    <w:rsid w:val="00354D9F"/>
    <w:rsid w:val="00355163"/>
    <w:rsid w:val="00355B04"/>
    <w:rsid w:val="003567C3"/>
    <w:rsid w:val="00360A20"/>
    <w:rsid w:val="00361E72"/>
    <w:rsid w:val="00363B94"/>
    <w:rsid w:val="00365C2F"/>
    <w:rsid w:val="00366A3E"/>
    <w:rsid w:val="00367652"/>
    <w:rsid w:val="003679B9"/>
    <w:rsid w:val="00367FC0"/>
    <w:rsid w:val="003701B3"/>
    <w:rsid w:val="003715E5"/>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C0"/>
    <w:rsid w:val="00392F02"/>
    <w:rsid w:val="0039300F"/>
    <w:rsid w:val="003931F9"/>
    <w:rsid w:val="00395053"/>
    <w:rsid w:val="00395118"/>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240E"/>
    <w:rsid w:val="00403AD5"/>
    <w:rsid w:val="0040478F"/>
    <w:rsid w:val="00405CA2"/>
    <w:rsid w:val="00407788"/>
    <w:rsid w:val="00407C84"/>
    <w:rsid w:val="004128DF"/>
    <w:rsid w:val="00413712"/>
    <w:rsid w:val="00413E40"/>
    <w:rsid w:val="00414D7E"/>
    <w:rsid w:val="0041521E"/>
    <w:rsid w:val="004155C8"/>
    <w:rsid w:val="00417017"/>
    <w:rsid w:val="00417296"/>
    <w:rsid w:val="00417B1F"/>
    <w:rsid w:val="004203F5"/>
    <w:rsid w:val="00420692"/>
    <w:rsid w:val="004228DC"/>
    <w:rsid w:val="0042356B"/>
    <w:rsid w:val="004237BC"/>
    <w:rsid w:val="00426922"/>
    <w:rsid w:val="00426FE1"/>
    <w:rsid w:val="00427E20"/>
    <w:rsid w:val="00430465"/>
    <w:rsid w:val="004307A5"/>
    <w:rsid w:val="00430F05"/>
    <w:rsid w:val="004315F1"/>
    <w:rsid w:val="00431F99"/>
    <w:rsid w:val="0043207A"/>
    <w:rsid w:val="00432F4E"/>
    <w:rsid w:val="00432FE0"/>
    <w:rsid w:val="004339BE"/>
    <w:rsid w:val="0043545E"/>
    <w:rsid w:val="004357EB"/>
    <w:rsid w:val="004365AC"/>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CE5"/>
    <w:rsid w:val="00462244"/>
    <w:rsid w:val="00462B79"/>
    <w:rsid w:val="0046315F"/>
    <w:rsid w:val="004637AA"/>
    <w:rsid w:val="00465B7D"/>
    <w:rsid w:val="00466A2F"/>
    <w:rsid w:val="00467FEF"/>
    <w:rsid w:val="0047033A"/>
    <w:rsid w:val="00470E76"/>
    <w:rsid w:val="004712BE"/>
    <w:rsid w:val="00472407"/>
    <w:rsid w:val="00472D88"/>
    <w:rsid w:val="00473389"/>
    <w:rsid w:val="00474081"/>
    <w:rsid w:val="00475C21"/>
    <w:rsid w:val="00475C74"/>
    <w:rsid w:val="004764C3"/>
    <w:rsid w:val="004769BE"/>
    <w:rsid w:val="0048089E"/>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C5E"/>
    <w:rsid w:val="004E4F20"/>
    <w:rsid w:val="004E52FD"/>
    <w:rsid w:val="004F006C"/>
    <w:rsid w:val="004F01A3"/>
    <w:rsid w:val="004F1934"/>
    <w:rsid w:val="004F3839"/>
    <w:rsid w:val="004F51F8"/>
    <w:rsid w:val="004F7627"/>
    <w:rsid w:val="004F77BF"/>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378F"/>
    <w:rsid w:val="00534386"/>
    <w:rsid w:val="00534FCB"/>
    <w:rsid w:val="005364BF"/>
    <w:rsid w:val="00537181"/>
    <w:rsid w:val="00537671"/>
    <w:rsid w:val="00540FA3"/>
    <w:rsid w:val="0054550C"/>
    <w:rsid w:val="00546209"/>
    <w:rsid w:val="00547970"/>
    <w:rsid w:val="00550B1A"/>
    <w:rsid w:val="0055101D"/>
    <w:rsid w:val="00551989"/>
    <w:rsid w:val="00553076"/>
    <w:rsid w:val="0055338F"/>
    <w:rsid w:val="00554B6F"/>
    <w:rsid w:val="00555707"/>
    <w:rsid w:val="00557B9E"/>
    <w:rsid w:val="005601FA"/>
    <w:rsid w:val="0056030E"/>
    <w:rsid w:val="0056148C"/>
    <w:rsid w:val="00561922"/>
    <w:rsid w:val="005619A9"/>
    <w:rsid w:val="0056236E"/>
    <w:rsid w:val="00562C6D"/>
    <w:rsid w:val="0056382F"/>
    <w:rsid w:val="005639FE"/>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1057"/>
    <w:rsid w:val="00591965"/>
    <w:rsid w:val="005925A0"/>
    <w:rsid w:val="0059270B"/>
    <w:rsid w:val="00592E73"/>
    <w:rsid w:val="00593936"/>
    <w:rsid w:val="00594317"/>
    <w:rsid w:val="0059598F"/>
    <w:rsid w:val="00595EC2"/>
    <w:rsid w:val="00596A5B"/>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58ED"/>
    <w:rsid w:val="005C5D21"/>
    <w:rsid w:val="005C6C0A"/>
    <w:rsid w:val="005C6CB8"/>
    <w:rsid w:val="005C6CF1"/>
    <w:rsid w:val="005C73ED"/>
    <w:rsid w:val="005C7A31"/>
    <w:rsid w:val="005D0DD7"/>
    <w:rsid w:val="005D3B56"/>
    <w:rsid w:val="005D434A"/>
    <w:rsid w:val="005E0A90"/>
    <w:rsid w:val="005E0B05"/>
    <w:rsid w:val="005E1646"/>
    <w:rsid w:val="005E209D"/>
    <w:rsid w:val="005E2B12"/>
    <w:rsid w:val="005E2C1C"/>
    <w:rsid w:val="005E358F"/>
    <w:rsid w:val="005E3E4E"/>
    <w:rsid w:val="005E497C"/>
    <w:rsid w:val="005E7F99"/>
    <w:rsid w:val="005F2213"/>
    <w:rsid w:val="005F4465"/>
    <w:rsid w:val="005F5456"/>
    <w:rsid w:val="005F6F46"/>
    <w:rsid w:val="0060009D"/>
    <w:rsid w:val="006027F7"/>
    <w:rsid w:val="00602C0B"/>
    <w:rsid w:val="00602DF8"/>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053B"/>
    <w:rsid w:val="00651144"/>
    <w:rsid w:val="00651C53"/>
    <w:rsid w:val="00652B1A"/>
    <w:rsid w:val="00653BB0"/>
    <w:rsid w:val="00653F72"/>
    <w:rsid w:val="00654409"/>
    <w:rsid w:val="00654809"/>
    <w:rsid w:val="00655123"/>
    <w:rsid w:val="006574B0"/>
    <w:rsid w:val="006576A5"/>
    <w:rsid w:val="00660E90"/>
    <w:rsid w:val="00661515"/>
    <w:rsid w:val="00661CBE"/>
    <w:rsid w:val="00665089"/>
    <w:rsid w:val="006656A3"/>
    <w:rsid w:val="006656EF"/>
    <w:rsid w:val="006670B5"/>
    <w:rsid w:val="006670B6"/>
    <w:rsid w:val="0067089B"/>
    <w:rsid w:val="006713AB"/>
    <w:rsid w:val="00671A7D"/>
    <w:rsid w:val="00672E5C"/>
    <w:rsid w:val="00674490"/>
    <w:rsid w:val="006749A1"/>
    <w:rsid w:val="00674AD2"/>
    <w:rsid w:val="00675568"/>
    <w:rsid w:val="00675BFC"/>
    <w:rsid w:val="006766C9"/>
    <w:rsid w:val="00680CA1"/>
    <w:rsid w:val="00680D90"/>
    <w:rsid w:val="00682009"/>
    <w:rsid w:val="00682BC7"/>
    <w:rsid w:val="0068331F"/>
    <w:rsid w:val="0068359B"/>
    <w:rsid w:val="00683DBC"/>
    <w:rsid w:val="0068437D"/>
    <w:rsid w:val="00684C64"/>
    <w:rsid w:val="00684E4C"/>
    <w:rsid w:val="006862B7"/>
    <w:rsid w:val="006865FA"/>
    <w:rsid w:val="00686764"/>
    <w:rsid w:val="006868A6"/>
    <w:rsid w:val="00687215"/>
    <w:rsid w:val="006934E1"/>
    <w:rsid w:val="006938BC"/>
    <w:rsid w:val="00693F0C"/>
    <w:rsid w:val="00693FB1"/>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7950"/>
    <w:rsid w:val="006C0B35"/>
    <w:rsid w:val="006C3E1E"/>
    <w:rsid w:val="006C45BC"/>
    <w:rsid w:val="006C491B"/>
    <w:rsid w:val="006C4DF5"/>
    <w:rsid w:val="006C58B6"/>
    <w:rsid w:val="006C7562"/>
    <w:rsid w:val="006D11A4"/>
    <w:rsid w:val="006D25EA"/>
    <w:rsid w:val="006D363A"/>
    <w:rsid w:val="006D371F"/>
    <w:rsid w:val="006D37BA"/>
    <w:rsid w:val="006D389E"/>
    <w:rsid w:val="006D653C"/>
    <w:rsid w:val="006E1723"/>
    <w:rsid w:val="006E18AB"/>
    <w:rsid w:val="006E1F83"/>
    <w:rsid w:val="006E21F8"/>
    <w:rsid w:val="006E32B8"/>
    <w:rsid w:val="006E4893"/>
    <w:rsid w:val="006E4947"/>
    <w:rsid w:val="006E5532"/>
    <w:rsid w:val="006E697C"/>
    <w:rsid w:val="006E7AAD"/>
    <w:rsid w:val="006F08C5"/>
    <w:rsid w:val="006F1556"/>
    <w:rsid w:val="006F257C"/>
    <w:rsid w:val="006F2BA0"/>
    <w:rsid w:val="006F3038"/>
    <w:rsid w:val="006F6B5E"/>
    <w:rsid w:val="00700A33"/>
    <w:rsid w:val="00700D51"/>
    <w:rsid w:val="007013FF"/>
    <w:rsid w:val="007045B0"/>
    <w:rsid w:val="0070650F"/>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5CBE"/>
    <w:rsid w:val="00726555"/>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A64"/>
    <w:rsid w:val="00776511"/>
    <w:rsid w:val="00776725"/>
    <w:rsid w:val="00777808"/>
    <w:rsid w:val="00781538"/>
    <w:rsid w:val="00781625"/>
    <w:rsid w:val="00781CF2"/>
    <w:rsid w:val="00781D2C"/>
    <w:rsid w:val="007824CF"/>
    <w:rsid w:val="00782BC9"/>
    <w:rsid w:val="00790173"/>
    <w:rsid w:val="007903A4"/>
    <w:rsid w:val="00790970"/>
    <w:rsid w:val="00792734"/>
    <w:rsid w:val="0079308C"/>
    <w:rsid w:val="00793D02"/>
    <w:rsid w:val="007959F6"/>
    <w:rsid w:val="00796324"/>
    <w:rsid w:val="007972A6"/>
    <w:rsid w:val="007A089F"/>
    <w:rsid w:val="007A0CFF"/>
    <w:rsid w:val="007A1BFB"/>
    <w:rsid w:val="007A2DFE"/>
    <w:rsid w:val="007A363B"/>
    <w:rsid w:val="007A3FC0"/>
    <w:rsid w:val="007A4E87"/>
    <w:rsid w:val="007A5049"/>
    <w:rsid w:val="007A526D"/>
    <w:rsid w:val="007A52FB"/>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0763E"/>
    <w:rsid w:val="008102F6"/>
    <w:rsid w:val="00810623"/>
    <w:rsid w:val="00813331"/>
    <w:rsid w:val="008133B2"/>
    <w:rsid w:val="00813A33"/>
    <w:rsid w:val="00813B7D"/>
    <w:rsid w:val="008144FE"/>
    <w:rsid w:val="0081497A"/>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35C0"/>
    <w:rsid w:val="00864095"/>
    <w:rsid w:val="00864195"/>
    <w:rsid w:val="00866400"/>
    <w:rsid w:val="00866F70"/>
    <w:rsid w:val="008675B5"/>
    <w:rsid w:val="00867D1E"/>
    <w:rsid w:val="008700F3"/>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8F3"/>
    <w:rsid w:val="008962D2"/>
    <w:rsid w:val="008962DF"/>
    <w:rsid w:val="00896879"/>
    <w:rsid w:val="008969C5"/>
    <w:rsid w:val="008974E9"/>
    <w:rsid w:val="00897977"/>
    <w:rsid w:val="008A07F4"/>
    <w:rsid w:val="008A0D72"/>
    <w:rsid w:val="008A258A"/>
    <w:rsid w:val="008A2725"/>
    <w:rsid w:val="008A3FB2"/>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C0703"/>
    <w:rsid w:val="008C09C8"/>
    <w:rsid w:val="008C22F6"/>
    <w:rsid w:val="008C2865"/>
    <w:rsid w:val="008C3368"/>
    <w:rsid w:val="008C39E0"/>
    <w:rsid w:val="008C4011"/>
    <w:rsid w:val="008C4289"/>
    <w:rsid w:val="008C6465"/>
    <w:rsid w:val="008C7B3E"/>
    <w:rsid w:val="008D04A8"/>
    <w:rsid w:val="008D0885"/>
    <w:rsid w:val="008D1162"/>
    <w:rsid w:val="008D13AA"/>
    <w:rsid w:val="008D17A5"/>
    <w:rsid w:val="008D18C4"/>
    <w:rsid w:val="008D342C"/>
    <w:rsid w:val="008D41E7"/>
    <w:rsid w:val="008D4697"/>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7637"/>
    <w:rsid w:val="008F7A2A"/>
    <w:rsid w:val="009004D0"/>
    <w:rsid w:val="00900520"/>
    <w:rsid w:val="00900558"/>
    <w:rsid w:val="009014DE"/>
    <w:rsid w:val="00902A4D"/>
    <w:rsid w:val="0090445C"/>
    <w:rsid w:val="00905375"/>
    <w:rsid w:val="00905571"/>
    <w:rsid w:val="00905593"/>
    <w:rsid w:val="009071DF"/>
    <w:rsid w:val="00907C09"/>
    <w:rsid w:val="00910425"/>
    <w:rsid w:val="00912545"/>
    <w:rsid w:val="00912FB0"/>
    <w:rsid w:val="009130B8"/>
    <w:rsid w:val="0091421D"/>
    <w:rsid w:val="00915771"/>
    <w:rsid w:val="0091714D"/>
    <w:rsid w:val="00920C79"/>
    <w:rsid w:val="00920D86"/>
    <w:rsid w:val="00920E63"/>
    <w:rsid w:val="009219CB"/>
    <w:rsid w:val="00922382"/>
    <w:rsid w:val="00922A01"/>
    <w:rsid w:val="00922B09"/>
    <w:rsid w:val="00923722"/>
    <w:rsid w:val="0092539E"/>
    <w:rsid w:val="00925F15"/>
    <w:rsid w:val="00926687"/>
    <w:rsid w:val="00926DE4"/>
    <w:rsid w:val="009316E7"/>
    <w:rsid w:val="00931E45"/>
    <w:rsid w:val="00932CE2"/>
    <w:rsid w:val="009357F2"/>
    <w:rsid w:val="00936D0A"/>
    <w:rsid w:val="009373FC"/>
    <w:rsid w:val="009376EA"/>
    <w:rsid w:val="0093772F"/>
    <w:rsid w:val="009407D0"/>
    <w:rsid w:val="009410E8"/>
    <w:rsid w:val="009421AD"/>
    <w:rsid w:val="00942753"/>
    <w:rsid w:val="00944C9C"/>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73B"/>
    <w:rsid w:val="00957B0F"/>
    <w:rsid w:val="0096051B"/>
    <w:rsid w:val="009609E5"/>
    <w:rsid w:val="00960DE9"/>
    <w:rsid w:val="00961A68"/>
    <w:rsid w:val="00961AF3"/>
    <w:rsid w:val="0096235D"/>
    <w:rsid w:val="009631EE"/>
    <w:rsid w:val="009637C8"/>
    <w:rsid w:val="009640D7"/>
    <w:rsid w:val="0096431C"/>
    <w:rsid w:val="00965703"/>
    <w:rsid w:val="00965769"/>
    <w:rsid w:val="00965DD2"/>
    <w:rsid w:val="009672B0"/>
    <w:rsid w:val="00970F15"/>
    <w:rsid w:val="00971008"/>
    <w:rsid w:val="009711C5"/>
    <w:rsid w:val="009717EE"/>
    <w:rsid w:val="00971949"/>
    <w:rsid w:val="00971972"/>
    <w:rsid w:val="0097272B"/>
    <w:rsid w:val="00974E58"/>
    <w:rsid w:val="00976BFC"/>
    <w:rsid w:val="00977154"/>
    <w:rsid w:val="00980245"/>
    <w:rsid w:val="00982CE4"/>
    <w:rsid w:val="00983CCC"/>
    <w:rsid w:val="00984293"/>
    <w:rsid w:val="00984D49"/>
    <w:rsid w:val="00986012"/>
    <w:rsid w:val="00986104"/>
    <w:rsid w:val="009864DA"/>
    <w:rsid w:val="00986A1E"/>
    <w:rsid w:val="009876B2"/>
    <w:rsid w:val="0098779E"/>
    <w:rsid w:val="00987C82"/>
    <w:rsid w:val="009903E9"/>
    <w:rsid w:val="00991C4A"/>
    <w:rsid w:val="00992E07"/>
    <w:rsid w:val="009938FF"/>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741E"/>
    <w:rsid w:val="009B7A24"/>
    <w:rsid w:val="009C32E4"/>
    <w:rsid w:val="009C45EE"/>
    <w:rsid w:val="009C5289"/>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12C8"/>
    <w:rsid w:val="00A02C9A"/>
    <w:rsid w:val="00A02F9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1198"/>
    <w:rsid w:val="00A219E5"/>
    <w:rsid w:val="00A22E87"/>
    <w:rsid w:val="00A230F6"/>
    <w:rsid w:val="00A24F22"/>
    <w:rsid w:val="00A25D7B"/>
    <w:rsid w:val="00A31015"/>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56E9D"/>
    <w:rsid w:val="00A6403C"/>
    <w:rsid w:val="00A656C6"/>
    <w:rsid w:val="00A65CA0"/>
    <w:rsid w:val="00A67430"/>
    <w:rsid w:val="00A7122C"/>
    <w:rsid w:val="00A72161"/>
    <w:rsid w:val="00A7258E"/>
    <w:rsid w:val="00A73308"/>
    <w:rsid w:val="00A7334E"/>
    <w:rsid w:val="00A73686"/>
    <w:rsid w:val="00A76756"/>
    <w:rsid w:val="00A7730A"/>
    <w:rsid w:val="00A80F60"/>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E4F"/>
    <w:rsid w:val="00A92FF1"/>
    <w:rsid w:val="00A961B9"/>
    <w:rsid w:val="00A9682D"/>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55D0"/>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2A1A"/>
    <w:rsid w:val="00B04467"/>
    <w:rsid w:val="00B05E04"/>
    <w:rsid w:val="00B07124"/>
    <w:rsid w:val="00B0734F"/>
    <w:rsid w:val="00B07F9A"/>
    <w:rsid w:val="00B103E0"/>
    <w:rsid w:val="00B10D79"/>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EA6"/>
    <w:rsid w:val="00B42F27"/>
    <w:rsid w:val="00B45032"/>
    <w:rsid w:val="00B476FC"/>
    <w:rsid w:val="00B5001C"/>
    <w:rsid w:val="00B5041C"/>
    <w:rsid w:val="00B50652"/>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78A"/>
    <w:rsid w:val="00BA0A88"/>
    <w:rsid w:val="00BA1439"/>
    <w:rsid w:val="00BA2D3C"/>
    <w:rsid w:val="00BA378F"/>
    <w:rsid w:val="00BA5DCE"/>
    <w:rsid w:val="00BA7CA0"/>
    <w:rsid w:val="00BB024D"/>
    <w:rsid w:val="00BB08BF"/>
    <w:rsid w:val="00BB2D61"/>
    <w:rsid w:val="00BB2DDD"/>
    <w:rsid w:val="00BB33B8"/>
    <w:rsid w:val="00BB367B"/>
    <w:rsid w:val="00BB37BB"/>
    <w:rsid w:val="00BB55A1"/>
    <w:rsid w:val="00BB57CB"/>
    <w:rsid w:val="00BB70A7"/>
    <w:rsid w:val="00BC0563"/>
    <w:rsid w:val="00BC4100"/>
    <w:rsid w:val="00BC58A4"/>
    <w:rsid w:val="00BC7342"/>
    <w:rsid w:val="00BC7AA9"/>
    <w:rsid w:val="00BD091F"/>
    <w:rsid w:val="00BD0E9B"/>
    <w:rsid w:val="00BD1334"/>
    <w:rsid w:val="00BD230A"/>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92A"/>
    <w:rsid w:val="00BE420E"/>
    <w:rsid w:val="00BE45B3"/>
    <w:rsid w:val="00BE48D6"/>
    <w:rsid w:val="00BE6747"/>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50B2A"/>
    <w:rsid w:val="00C51356"/>
    <w:rsid w:val="00C5148E"/>
    <w:rsid w:val="00C51502"/>
    <w:rsid w:val="00C527B0"/>
    <w:rsid w:val="00C52F22"/>
    <w:rsid w:val="00C5332D"/>
    <w:rsid w:val="00C535BE"/>
    <w:rsid w:val="00C53F56"/>
    <w:rsid w:val="00C54712"/>
    <w:rsid w:val="00C55487"/>
    <w:rsid w:val="00C56137"/>
    <w:rsid w:val="00C566AF"/>
    <w:rsid w:val="00C569A3"/>
    <w:rsid w:val="00C57B05"/>
    <w:rsid w:val="00C60B10"/>
    <w:rsid w:val="00C60B1F"/>
    <w:rsid w:val="00C624F8"/>
    <w:rsid w:val="00C62ACD"/>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16EC"/>
    <w:rsid w:val="00CB232A"/>
    <w:rsid w:val="00CB327F"/>
    <w:rsid w:val="00CB400F"/>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B"/>
    <w:rsid w:val="00CF7844"/>
    <w:rsid w:val="00CF7C9C"/>
    <w:rsid w:val="00D00002"/>
    <w:rsid w:val="00D00097"/>
    <w:rsid w:val="00D00F93"/>
    <w:rsid w:val="00D01226"/>
    <w:rsid w:val="00D029B3"/>
    <w:rsid w:val="00D036E1"/>
    <w:rsid w:val="00D05D5B"/>
    <w:rsid w:val="00D067DE"/>
    <w:rsid w:val="00D06B6E"/>
    <w:rsid w:val="00D07015"/>
    <w:rsid w:val="00D07553"/>
    <w:rsid w:val="00D07AAB"/>
    <w:rsid w:val="00D106A5"/>
    <w:rsid w:val="00D10721"/>
    <w:rsid w:val="00D14C12"/>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64A"/>
    <w:rsid w:val="00D648C3"/>
    <w:rsid w:val="00D64970"/>
    <w:rsid w:val="00D64ED8"/>
    <w:rsid w:val="00D6561E"/>
    <w:rsid w:val="00D665CB"/>
    <w:rsid w:val="00D67C55"/>
    <w:rsid w:val="00D7008C"/>
    <w:rsid w:val="00D701D7"/>
    <w:rsid w:val="00D7123A"/>
    <w:rsid w:val="00D732B7"/>
    <w:rsid w:val="00D739BE"/>
    <w:rsid w:val="00D73CA1"/>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DD2"/>
    <w:rsid w:val="00D9003E"/>
    <w:rsid w:val="00D90925"/>
    <w:rsid w:val="00D91037"/>
    <w:rsid w:val="00D91E5D"/>
    <w:rsid w:val="00D93B91"/>
    <w:rsid w:val="00D94C7D"/>
    <w:rsid w:val="00D95C2D"/>
    <w:rsid w:val="00D96275"/>
    <w:rsid w:val="00DA1071"/>
    <w:rsid w:val="00DA141F"/>
    <w:rsid w:val="00DA3B20"/>
    <w:rsid w:val="00DA4051"/>
    <w:rsid w:val="00DA41D2"/>
    <w:rsid w:val="00DA41FC"/>
    <w:rsid w:val="00DA69AC"/>
    <w:rsid w:val="00DA771E"/>
    <w:rsid w:val="00DA7821"/>
    <w:rsid w:val="00DB0545"/>
    <w:rsid w:val="00DB294B"/>
    <w:rsid w:val="00DB2AE0"/>
    <w:rsid w:val="00DB3890"/>
    <w:rsid w:val="00DB47B0"/>
    <w:rsid w:val="00DB574A"/>
    <w:rsid w:val="00DB707C"/>
    <w:rsid w:val="00DB7207"/>
    <w:rsid w:val="00DB78EC"/>
    <w:rsid w:val="00DC1851"/>
    <w:rsid w:val="00DC1C43"/>
    <w:rsid w:val="00DC4A1C"/>
    <w:rsid w:val="00DC4F88"/>
    <w:rsid w:val="00DC5CD2"/>
    <w:rsid w:val="00DC6F4B"/>
    <w:rsid w:val="00DC7A8C"/>
    <w:rsid w:val="00DD0166"/>
    <w:rsid w:val="00DD0CBF"/>
    <w:rsid w:val="00DD20AA"/>
    <w:rsid w:val="00DD23A5"/>
    <w:rsid w:val="00DD25A2"/>
    <w:rsid w:val="00DD3303"/>
    <w:rsid w:val="00DD4348"/>
    <w:rsid w:val="00DD43ED"/>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10CF9"/>
    <w:rsid w:val="00E115DD"/>
    <w:rsid w:val="00E1162A"/>
    <w:rsid w:val="00E1369B"/>
    <w:rsid w:val="00E13896"/>
    <w:rsid w:val="00E14370"/>
    <w:rsid w:val="00E143E2"/>
    <w:rsid w:val="00E14DB3"/>
    <w:rsid w:val="00E14E1C"/>
    <w:rsid w:val="00E15C83"/>
    <w:rsid w:val="00E15CF1"/>
    <w:rsid w:val="00E17746"/>
    <w:rsid w:val="00E20A7E"/>
    <w:rsid w:val="00E21C0C"/>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626"/>
    <w:rsid w:val="00E7612B"/>
    <w:rsid w:val="00E76F51"/>
    <w:rsid w:val="00E77053"/>
    <w:rsid w:val="00E77303"/>
    <w:rsid w:val="00E81801"/>
    <w:rsid w:val="00E83A7D"/>
    <w:rsid w:val="00E84357"/>
    <w:rsid w:val="00E84393"/>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F0B"/>
    <w:rsid w:val="00ED226A"/>
    <w:rsid w:val="00ED3786"/>
    <w:rsid w:val="00ED5C9C"/>
    <w:rsid w:val="00ED5FA5"/>
    <w:rsid w:val="00ED67AF"/>
    <w:rsid w:val="00ED6F94"/>
    <w:rsid w:val="00ED7349"/>
    <w:rsid w:val="00ED7907"/>
    <w:rsid w:val="00ED7972"/>
    <w:rsid w:val="00ED7B69"/>
    <w:rsid w:val="00ED7CA8"/>
    <w:rsid w:val="00EE09F7"/>
    <w:rsid w:val="00EE2694"/>
    <w:rsid w:val="00EE3238"/>
    <w:rsid w:val="00EE5369"/>
    <w:rsid w:val="00EE662C"/>
    <w:rsid w:val="00EE6D39"/>
    <w:rsid w:val="00EE7777"/>
    <w:rsid w:val="00EF1304"/>
    <w:rsid w:val="00EF218D"/>
    <w:rsid w:val="00EF4128"/>
    <w:rsid w:val="00EF68DD"/>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444"/>
    <w:rsid w:val="00F25DAB"/>
    <w:rsid w:val="00F26290"/>
    <w:rsid w:val="00F262BB"/>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2568"/>
    <w:rsid w:val="00F54285"/>
    <w:rsid w:val="00F546C2"/>
    <w:rsid w:val="00F56877"/>
    <w:rsid w:val="00F57742"/>
    <w:rsid w:val="00F57A51"/>
    <w:rsid w:val="00F60829"/>
    <w:rsid w:val="00F610D6"/>
    <w:rsid w:val="00F6192D"/>
    <w:rsid w:val="00F61D50"/>
    <w:rsid w:val="00F61E47"/>
    <w:rsid w:val="00F6287D"/>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DF0"/>
    <w:rsid w:val="00F86043"/>
    <w:rsid w:val="00F8606E"/>
    <w:rsid w:val="00F86F0F"/>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E77"/>
    <w:rsid w:val="00FA587E"/>
    <w:rsid w:val="00FA793D"/>
    <w:rsid w:val="00FB01B8"/>
    <w:rsid w:val="00FB0770"/>
    <w:rsid w:val="00FB0815"/>
    <w:rsid w:val="00FB1C50"/>
    <w:rsid w:val="00FB368D"/>
    <w:rsid w:val="00FB3BED"/>
    <w:rsid w:val="00FB429C"/>
    <w:rsid w:val="00FB4B79"/>
    <w:rsid w:val="00FB4DBD"/>
    <w:rsid w:val="00FB57A1"/>
    <w:rsid w:val="00FB61B9"/>
    <w:rsid w:val="00FB6727"/>
    <w:rsid w:val="00FB68AF"/>
    <w:rsid w:val="00FB68EA"/>
    <w:rsid w:val="00FC1AFE"/>
    <w:rsid w:val="00FC1CAE"/>
    <w:rsid w:val="00FC4A88"/>
    <w:rsid w:val="00FC567B"/>
    <w:rsid w:val="00FC591A"/>
    <w:rsid w:val="00FC641B"/>
    <w:rsid w:val="00FD05AC"/>
    <w:rsid w:val="00FD30F1"/>
    <w:rsid w:val="00FD348C"/>
    <w:rsid w:val="00FD5178"/>
    <w:rsid w:val="00FD6D8E"/>
    <w:rsid w:val="00FD7100"/>
    <w:rsid w:val="00FE02DB"/>
    <w:rsid w:val="00FE0A10"/>
    <w:rsid w:val="00FE1E29"/>
    <w:rsid w:val="00FE2B78"/>
    <w:rsid w:val="00FE314E"/>
    <w:rsid w:val="00FE4D95"/>
    <w:rsid w:val="00FE502D"/>
    <w:rsid w:val="00FE5071"/>
    <w:rsid w:val="00FE653E"/>
    <w:rsid w:val="00FE664D"/>
    <w:rsid w:val="00FE7D40"/>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3F31-090C-492D-878B-B8BA74CF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15</cp:revision>
  <cp:lastPrinted>2015-01-07T08:34:00Z</cp:lastPrinted>
  <dcterms:created xsi:type="dcterms:W3CDTF">2014-12-11T14:19:00Z</dcterms:created>
  <dcterms:modified xsi:type="dcterms:W3CDTF">2015-01-07T08:37:00Z</dcterms:modified>
</cp:coreProperties>
</file>