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5944F5">
        <w:rPr>
          <w:sz w:val="28"/>
        </w:rPr>
        <w:t>9 APRIL</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5944F5"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5944F5">
        <w:rPr>
          <w:rFonts w:ascii="Arial" w:hAnsi="Arial"/>
          <w:b/>
        </w:rPr>
        <w:t xml:space="preserve"> </w:t>
      </w:r>
      <w:r w:rsidR="005944F5">
        <w:rPr>
          <w:rFonts w:ascii="Arial" w:hAnsi="Arial"/>
        </w:rPr>
        <w:t>Cllr. Cherri Dyke</w:t>
      </w:r>
      <w:r w:rsidR="005944F5">
        <w:rPr>
          <w:rFonts w:ascii="Arial" w:hAnsi="Arial"/>
        </w:rPr>
        <w:tab/>
      </w:r>
      <w:r w:rsidR="005944F5">
        <w:rPr>
          <w:rFonts w:ascii="Arial" w:hAnsi="Arial"/>
        </w:rPr>
        <w:tab/>
        <w:t xml:space="preserve">         (CD)</w:t>
      </w:r>
    </w:p>
    <w:p w:rsidR="0074239F" w:rsidRPr="00B850BC" w:rsidRDefault="005944F5" w:rsidP="0018131B">
      <w:pPr>
        <w:tabs>
          <w:tab w:val="left" w:pos="5670"/>
          <w:tab w:val="left" w:pos="7911"/>
        </w:tabs>
        <w:spacing w:after="0" w:line="240" w:lineRule="auto"/>
        <w:rPr>
          <w:rFonts w:ascii="Arial" w:hAnsi="Arial"/>
        </w:rPr>
      </w:pPr>
      <w:r>
        <w:rPr>
          <w:rFonts w:ascii="Arial" w:hAnsi="Arial"/>
        </w:rPr>
        <w:tab/>
        <w:t xml:space="preserve"> Cllr. Sally Falkingham</w:t>
      </w:r>
      <w:r>
        <w:rPr>
          <w:rFonts w:ascii="Arial" w:hAnsi="Arial"/>
        </w:rPr>
        <w:tab/>
        <w:t xml:space="preserve">         (SF)</w:t>
      </w:r>
      <w:r>
        <w:rPr>
          <w:rFonts w:ascii="Arial" w:hAnsi="Arial"/>
        </w:rPr>
        <w:tab/>
      </w:r>
      <w:r>
        <w:rPr>
          <w:rFonts w:ascii="Arial" w:hAnsi="Arial"/>
        </w:rPr>
        <w:tab/>
      </w:r>
      <w:r w:rsidR="00736832">
        <w:rPr>
          <w:rFonts w:ascii="Arial" w:hAnsi="Arial"/>
          <w:b/>
        </w:rPr>
        <w:t xml:space="preserve"> </w:t>
      </w:r>
      <w:r w:rsidR="00B850BC">
        <w:rPr>
          <w:rFonts w:ascii="Arial" w:hAnsi="Arial"/>
        </w:rPr>
        <w:t>Cllr. Neville Higman             (NHi)</w:t>
      </w:r>
    </w:p>
    <w:p w:rsidR="005F5456" w:rsidRDefault="0074239F" w:rsidP="000A52A8">
      <w:pPr>
        <w:tabs>
          <w:tab w:val="left" w:pos="5670"/>
          <w:tab w:val="left" w:pos="7911"/>
        </w:tabs>
        <w:spacing w:after="0" w:line="240" w:lineRule="auto"/>
        <w:rPr>
          <w:rFonts w:ascii="Arial" w:hAnsi="Arial"/>
        </w:rPr>
      </w:pPr>
      <w:r>
        <w:rPr>
          <w:rFonts w:ascii="Arial" w:hAnsi="Arial"/>
          <w:b/>
        </w:rPr>
        <w:tab/>
        <w:t xml:space="preserve"> </w:t>
      </w:r>
      <w:r w:rsidR="00B850BC">
        <w:rPr>
          <w:rFonts w:ascii="Arial" w:hAnsi="Arial"/>
        </w:rPr>
        <w:t>C</w:t>
      </w:r>
      <w:r w:rsidR="005F5456">
        <w:rPr>
          <w:rFonts w:ascii="Arial" w:hAnsi="Arial"/>
        </w:rPr>
        <w:t>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r w:rsidR="008A6240">
        <w:rPr>
          <w:rFonts w:ascii="Arial" w:hAnsi="Arial"/>
        </w:rPr>
        <w:t>NH</w:t>
      </w:r>
      <w:r w:rsidR="005F5456">
        <w:rPr>
          <w:rFonts w:ascii="Arial" w:hAnsi="Arial"/>
        </w:rPr>
        <w:t>o)</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5944F5" w:rsidRDefault="005944F5" w:rsidP="002F0F8E">
      <w:pPr>
        <w:spacing w:after="0" w:line="240" w:lineRule="auto"/>
        <w:ind w:left="5760"/>
        <w:rPr>
          <w:rFonts w:ascii="Arial" w:hAnsi="Arial"/>
        </w:rPr>
      </w:pPr>
      <w:r>
        <w:rPr>
          <w:rFonts w:ascii="Arial" w:hAnsi="Arial"/>
        </w:rPr>
        <w:t>County and District</w:t>
      </w:r>
    </w:p>
    <w:p w:rsidR="005944F5" w:rsidRDefault="005944F5" w:rsidP="002F0F8E">
      <w:pPr>
        <w:spacing w:after="0" w:line="240" w:lineRule="auto"/>
        <w:ind w:left="5760"/>
        <w:rPr>
          <w:rFonts w:ascii="Arial" w:hAnsi="Arial"/>
        </w:rPr>
      </w:pPr>
      <w:r>
        <w:rPr>
          <w:rFonts w:ascii="Arial" w:hAnsi="Arial"/>
        </w:rPr>
        <w:t>Cllr. Jill Haynes</w:t>
      </w:r>
      <w:r>
        <w:rPr>
          <w:rFonts w:ascii="Arial" w:hAnsi="Arial"/>
        </w:rPr>
        <w:tab/>
        <w:t xml:space="preserve">          (JH)</w:t>
      </w:r>
      <w:r>
        <w:rPr>
          <w:rFonts w:ascii="Arial" w:hAnsi="Arial"/>
        </w:rPr>
        <w:tab/>
      </w:r>
    </w:p>
    <w:p w:rsidR="005944F5" w:rsidRDefault="005944F5" w:rsidP="002F0F8E">
      <w:pPr>
        <w:spacing w:after="0" w:line="240" w:lineRule="auto"/>
        <w:ind w:left="5760"/>
        <w:rPr>
          <w:rFonts w:ascii="Arial" w:hAnsi="Arial"/>
        </w:rPr>
      </w:pPr>
    </w:p>
    <w:p w:rsidR="001854A1" w:rsidRDefault="001F0928" w:rsidP="001854A1">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9864DA"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09554E" w:rsidRPr="00463ECB">
        <w:rPr>
          <w:rFonts w:ascii="Arial" w:hAnsi="Arial"/>
          <w:sz w:val="24"/>
          <w:szCs w:val="24"/>
        </w:rPr>
        <w:t>1</w:t>
      </w:r>
      <w:r w:rsidR="005944F5">
        <w:rPr>
          <w:rFonts w:ascii="Arial" w:hAnsi="Arial"/>
          <w:sz w:val="24"/>
          <w:szCs w:val="24"/>
        </w:rPr>
        <w:t>0</w:t>
      </w:r>
      <w:r w:rsidR="00A44542" w:rsidRPr="00463ECB">
        <w:rPr>
          <w:rFonts w:ascii="Arial" w:hAnsi="Arial"/>
          <w:sz w:val="24"/>
          <w:szCs w:val="24"/>
        </w:rPr>
        <w:t xml:space="preserve"> </w:t>
      </w:r>
      <w:r w:rsidRPr="00463ECB">
        <w:rPr>
          <w:rFonts w:ascii="Arial" w:hAnsi="Arial"/>
          <w:sz w:val="24"/>
          <w:szCs w:val="24"/>
        </w:rPr>
        <w:t>memb</w:t>
      </w:r>
      <w:r w:rsidR="00DA3472">
        <w:rPr>
          <w:rFonts w:ascii="Arial" w:hAnsi="Arial"/>
          <w:sz w:val="24"/>
          <w:szCs w:val="24"/>
        </w:rPr>
        <w:t>ers of the public at the meeting</w:t>
      </w:r>
      <w:r w:rsidR="00A55EB0">
        <w:rPr>
          <w:rFonts w:ascii="Arial" w:hAnsi="Arial"/>
          <w:sz w:val="24"/>
          <w:szCs w:val="24"/>
        </w:rPr>
        <w:t>.</w:t>
      </w:r>
    </w:p>
    <w:p w:rsidR="00DA3472" w:rsidRDefault="00DA3472" w:rsidP="00EB01BE">
      <w:pPr>
        <w:spacing w:line="240" w:lineRule="auto"/>
        <w:jc w:val="both"/>
        <w:rPr>
          <w:rFonts w:ascii="Arial" w:hAnsi="Arial"/>
          <w:sz w:val="24"/>
          <w:szCs w:val="24"/>
        </w:rPr>
      </w:pPr>
      <w:r>
        <w:rPr>
          <w:rFonts w:ascii="Arial" w:hAnsi="Arial"/>
          <w:sz w:val="24"/>
          <w:szCs w:val="24"/>
        </w:rPr>
        <w:t xml:space="preserve">Jane Lofts of Church Barn raised the issue of dog fouling on footpath 1 behind her house and wondered whether it would be possible for a bin to be provided at the </w:t>
      </w:r>
      <w:r w:rsidR="00A55EB0">
        <w:rPr>
          <w:rFonts w:ascii="Arial" w:hAnsi="Arial"/>
          <w:sz w:val="24"/>
          <w:szCs w:val="24"/>
        </w:rPr>
        <w:t>entrance to the footpath by the church</w:t>
      </w:r>
      <w:r>
        <w:rPr>
          <w:rFonts w:ascii="Arial" w:hAnsi="Arial"/>
          <w:sz w:val="24"/>
          <w:szCs w:val="24"/>
        </w:rPr>
        <w:t>.</w:t>
      </w:r>
      <w:r w:rsidR="00A55EB0">
        <w:rPr>
          <w:rFonts w:ascii="Arial" w:hAnsi="Arial"/>
          <w:sz w:val="24"/>
          <w:szCs w:val="24"/>
        </w:rPr>
        <w:t xml:space="preserve"> JB said that this was the second such request in the last few months and that he had finally had a response from the Dorset Waste Partnership to his request for a new bin in Frome Lane. They were carrying out a ‘street cleansing review’ and were not going to install any new bins in the near future. </w:t>
      </w:r>
    </w:p>
    <w:p w:rsidR="00A55EB0" w:rsidRPr="00463ECB" w:rsidRDefault="00A55EB0" w:rsidP="00EB01BE">
      <w:pPr>
        <w:spacing w:line="240" w:lineRule="auto"/>
        <w:jc w:val="both"/>
        <w:rPr>
          <w:rFonts w:ascii="Arial" w:hAnsi="Arial"/>
          <w:sz w:val="24"/>
          <w:szCs w:val="24"/>
        </w:rPr>
      </w:pPr>
      <w:r>
        <w:rPr>
          <w:rFonts w:ascii="Arial" w:hAnsi="Arial"/>
          <w:sz w:val="24"/>
          <w:szCs w:val="24"/>
        </w:rPr>
        <w:t xml:space="preserve">AG said that he had been considering what to do about this and had found someone who would be prepared to empty a dog waste bin if the parish council purchased it. He had found an appropriate bin online for £169 </w:t>
      </w:r>
      <w:r w:rsidR="002505C0">
        <w:rPr>
          <w:rFonts w:ascii="Arial" w:hAnsi="Arial"/>
          <w:sz w:val="24"/>
          <w:szCs w:val="24"/>
        </w:rPr>
        <w:t>(</w:t>
      </w:r>
      <w:r>
        <w:rPr>
          <w:rFonts w:ascii="Arial" w:hAnsi="Arial"/>
          <w:sz w:val="24"/>
          <w:szCs w:val="24"/>
        </w:rPr>
        <w:t>including a fixing post</w:t>
      </w:r>
      <w:r w:rsidR="002505C0">
        <w:rPr>
          <w:rFonts w:ascii="Arial" w:hAnsi="Arial"/>
          <w:sz w:val="24"/>
          <w:szCs w:val="24"/>
        </w:rPr>
        <w:t>)</w:t>
      </w:r>
      <w:r>
        <w:rPr>
          <w:rFonts w:ascii="Arial" w:hAnsi="Arial"/>
          <w:sz w:val="24"/>
          <w:szCs w:val="24"/>
        </w:rPr>
        <w:t xml:space="preserve"> and proposed that </w:t>
      </w:r>
      <w:r w:rsidR="002505C0">
        <w:rPr>
          <w:rFonts w:ascii="Arial" w:hAnsi="Arial"/>
          <w:sz w:val="24"/>
          <w:szCs w:val="24"/>
        </w:rPr>
        <w:t xml:space="preserve">one be bought for Frome Lane. This was agreed. Consideration would then be given whether to purchase another for footpath 1 or whether to get a full sized waste bin which the Dorset Waste Partnership would, hopefully, be prepared to empty. </w:t>
      </w:r>
    </w:p>
    <w:p w:rsidR="005F5456" w:rsidRPr="00463ECB" w:rsidRDefault="002505C0" w:rsidP="002505C0">
      <w:pPr>
        <w:tabs>
          <w:tab w:val="left" w:pos="720"/>
          <w:tab w:val="left" w:pos="1440"/>
          <w:tab w:val="left" w:pos="2160"/>
        </w:tabs>
        <w:spacing w:line="240" w:lineRule="auto"/>
        <w:jc w:val="both"/>
        <w:rPr>
          <w:b/>
          <w:sz w:val="24"/>
          <w:szCs w:val="24"/>
        </w:rPr>
      </w:pPr>
      <w:r>
        <w:rPr>
          <w:rFonts w:ascii="Arial" w:hAnsi="Arial" w:cs="Arial"/>
          <w:sz w:val="24"/>
          <w:szCs w:val="24"/>
        </w:rPr>
        <w:t>A</w:t>
      </w:r>
      <w:r w:rsidR="00496090" w:rsidRPr="00463ECB">
        <w:rPr>
          <w:rFonts w:ascii="Arial" w:hAnsi="Arial" w:cs="Arial"/>
          <w:sz w:val="24"/>
          <w:szCs w:val="24"/>
        </w:rPr>
        <w:t>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5944F5">
        <w:rPr>
          <w:rFonts w:ascii="Arial" w:hAnsi="Arial" w:cs="Arial"/>
          <w:sz w:val="24"/>
          <w:szCs w:val="24"/>
        </w:rPr>
        <w:t>35</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C54">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5F5456" w:rsidRPr="00463ECB" w:rsidTr="00241C54">
        <w:trPr>
          <w:trHeight w:val="227"/>
        </w:trPr>
        <w:tc>
          <w:tcPr>
            <w:tcW w:w="533" w:type="dxa"/>
          </w:tcPr>
          <w:p w:rsidR="005F5456" w:rsidRPr="00463ECB" w:rsidRDefault="009B7A24" w:rsidP="000E6140">
            <w:pPr>
              <w:spacing w:after="0" w:line="240" w:lineRule="auto"/>
              <w:jc w:val="center"/>
              <w:rPr>
                <w:rFonts w:ascii="Arial" w:hAnsi="Arial"/>
                <w:b/>
                <w:sz w:val="24"/>
                <w:szCs w:val="24"/>
              </w:rPr>
            </w:pPr>
            <w:r w:rsidRPr="00463ECB">
              <w:rPr>
                <w:rFonts w:ascii="Arial" w:hAnsi="Arial"/>
                <w:b/>
                <w:sz w:val="24"/>
                <w:szCs w:val="24"/>
              </w:rPr>
              <w:t>1</w:t>
            </w:r>
          </w:p>
        </w:tc>
        <w:tc>
          <w:tcPr>
            <w:tcW w:w="8789" w:type="dxa"/>
          </w:tcPr>
          <w:p w:rsidR="009456B4" w:rsidRDefault="00F249D3" w:rsidP="00241C54">
            <w:pPr>
              <w:spacing w:after="0" w:line="240" w:lineRule="auto"/>
              <w:rPr>
                <w:rFonts w:ascii="Arial" w:hAnsi="Arial"/>
                <w:sz w:val="24"/>
                <w:szCs w:val="24"/>
              </w:rPr>
            </w:pPr>
            <w:r w:rsidRPr="00463ECB">
              <w:rPr>
                <w:rFonts w:ascii="Arial" w:hAnsi="Arial"/>
                <w:b/>
                <w:sz w:val="24"/>
                <w:szCs w:val="24"/>
              </w:rPr>
              <w:t>A</w:t>
            </w:r>
            <w:r w:rsidR="00B30665" w:rsidRPr="00463ECB">
              <w:rPr>
                <w:rFonts w:ascii="Arial" w:hAnsi="Arial"/>
                <w:b/>
                <w:sz w:val="24"/>
                <w:szCs w:val="24"/>
              </w:rPr>
              <w:t>pologies for absence</w:t>
            </w:r>
            <w:r w:rsidR="00147D38" w:rsidRPr="00463ECB">
              <w:rPr>
                <w:rFonts w:ascii="Arial" w:hAnsi="Arial"/>
                <w:b/>
                <w:sz w:val="24"/>
                <w:szCs w:val="24"/>
              </w:rPr>
              <w:t xml:space="preserve"> </w:t>
            </w:r>
            <w:r w:rsidRPr="00463ECB">
              <w:rPr>
                <w:rFonts w:ascii="Arial" w:hAnsi="Arial"/>
                <w:sz w:val="24"/>
                <w:szCs w:val="24"/>
              </w:rPr>
              <w:t xml:space="preserve">had been received from </w:t>
            </w:r>
            <w:r w:rsidR="00B850BC" w:rsidRPr="00463ECB">
              <w:rPr>
                <w:rFonts w:ascii="Arial" w:hAnsi="Arial"/>
                <w:sz w:val="24"/>
                <w:szCs w:val="24"/>
              </w:rPr>
              <w:t>Cllr. Diana Padfield (DP)</w:t>
            </w:r>
            <w:r w:rsidR="005944F5">
              <w:rPr>
                <w:rFonts w:ascii="Arial" w:hAnsi="Arial"/>
                <w:sz w:val="24"/>
                <w:szCs w:val="24"/>
              </w:rPr>
              <w:t>.</w:t>
            </w:r>
            <w:r w:rsidR="00B850BC" w:rsidRPr="00463ECB">
              <w:rPr>
                <w:rFonts w:ascii="Arial" w:hAnsi="Arial"/>
                <w:sz w:val="24"/>
                <w:szCs w:val="24"/>
              </w:rPr>
              <w:t xml:space="preserve"> </w:t>
            </w:r>
          </w:p>
          <w:p w:rsidR="00241C54" w:rsidRPr="00463ECB" w:rsidRDefault="00241C54" w:rsidP="00241C54">
            <w:pPr>
              <w:spacing w:after="0" w:line="240" w:lineRule="auto"/>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9B7A24" w:rsidP="000E6140">
            <w:pPr>
              <w:spacing w:after="0" w:line="240" w:lineRule="auto"/>
              <w:jc w:val="center"/>
              <w:rPr>
                <w:rFonts w:ascii="Arial" w:hAnsi="Arial"/>
                <w:b/>
                <w:sz w:val="24"/>
                <w:szCs w:val="24"/>
              </w:rPr>
            </w:pPr>
            <w:r w:rsidRPr="00463ECB">
              <w:rPr>
                <w:rFonts w:ascii="Arial" w:hAnsi="Arial"/>
                <w:b/>
                <w:sz w:val="24"/>
                <w:szCs w:val="24"/>
              </w:rPr>
              <w:t>2</w:t>
            </w:r>
          </w:p>
        </w:tc>
        <w:tc>
          <w:tcPr>
            <w:tcW w:w="8789" w:type="dxa"/>
          </w:tcPr>
          <w:p w:rsidR="00A02C9A" w:rsidRDefault="005944F5" w:rsidP="00241C54">
            <w:pPr>
              <w:spacing w:after="0" w:line="240" w:lineRule="auto"/>
              <w:jc w:val="both"/>
              <w:rPr>
                <w:rFonts w:ascii="Arial" w:hAnsi="Arial"/>
                <w:b/>
                <w:sz w:val="24"/>
                <w:szCs w:val="24"/>
              </w:rPr>
            </w:pPr>
            <w:r>
              <w:rPr>
                <w:rFonts w:ascii="Arial" w:hAnsi="Arial"/>
                <w:b/>
                <w:sz w:val="24"/>
                <w:szCs w:val="24"/>
              </w:rPr>
              <w:t xml:space="preserve">AG </w:t>
            </w:r>
            <w:r w:rsidR="0074239F" w:rsidRPr="00463ECB">
              <w:rPr>
                <w:rFonts w:ascii="Arial" w:hAnsi="Arial"/>
                <w:b/>
                <w:sz w:val="24"/>
                <w:szCs w:val="24"/>
              </w:rPr>
              <w:t>declar</w:t>
            </w:r>
            <w:r>
              <w:rPr>
                <w:rFonts w:ascii="Arial" w:hAnsi="Arial"/>
                <w:b/>
                <w:sz w:val="24"/>
                <w:szCs w:val="24"/>
              </w:rPr>
              <w:t>ed an</w:t>
            </w:r>
            <w:r w:rsidR="0074239F" w:rsidRPr="00463ECB">
              <w:rPr>
                <w:rFonts w:ascii="Arial" w:hAnsi="Arial"/>
                <w:b/>
                <w:sz w:val="24"/>
                <w:szCs w:val="24"/>
              </w:rPr>
              <w:t xml:space="preserve"> </w:t>
            </w:r>
            <w:r w:rsidR="00DC5CD2" w:rsidRPr="00463ECB">
              <w:rPr>
                <w:rFonts w:ascii="Arial" w:hAnsi="Arial"/>
                <w:b/>
                <w:sz w:val="24"/>
                <w:szCs w:val="24"/>
              </w:rPr>
              <w:t>interest</w:t>
            </w:r>
            <w:r>
              <w:rPr>
                <w:rFonts w:ascii="Arial" w:hAnsi="Arial"/>
                <w:b/>
                <w:sz w:val="24"/>
                <w:szCs w:val="24"/>
              </w:rPr>
              <w:t xml:space="preserve"> in item 10 </w:t>
            </w:r>
            <w:r w:rsidRPr="005944F5">
              <w:rPr>
                <w:rFonts w:ascii="Arial" w:hAnsi="Arial"/>
                <w:sz w:val="24"/>
                <w:szCs w:val="24"/>
              </w:rPr>
              <w:t>(Flood Wardens’ honorarium) and would not therefore take part in the debate on that issue</w:t>
            </w:r>
            <w:r w:rsidR="006409CC" w:rsidRPr="005944F5">
              <w:rPr>
                <w:rFonts w:ascii="Arial" w:hAnsi="Arial"/>
                <w:sz w:val="24"/>
                <w:szCs w:val="24"/>
              </w:rPr>
              <w:t>.</w:t>
            </w:r>
            <w:r w:rsidR="007639C2" w:rsidRPr="00463ECB">
              <w:rPr>
                <w:rFonts w:ascii="Arial" w:hAnsi="Arial"/>
                <w:b/>
                <w:sz w:val="24"/>
                <w:szCs w:val="24"/>
              </w:rPr>
              <w:t xml:space="preserve"> </w:t>
            </w:r>
          </w:p>
          <w:p w:rsidR="00241C54" w:rsidRPr="00463ECB" w:rsidRDefault="00241C54" w:rsidP="00241C54">
            <w:pPr>
              <w:spacing w:after="0" w:line="240" w:lineRule="auto"/>
              <w:jc w:val="both"/>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DC5CD2" w:rsidRPr="00463ECB" w:rsidRDefault="005944F5" w:rsidP="001E5D80">
            <w:pPr>
              <w:spacing w:after="0" w:line="240" w:lineRule="auto"/>
              <w:jc w:val="center"/>
              <w:rPr>
                <w:rFonts w:ascii="Arial" w:hAnsi="Arial"/>
                <w:b/>
                <w:sz w:val="24"/>
                <w:szCs w:val="24"/>
              </w:rPr>
            </w:pPr>
            <w:r>
              <w:rPr>
                <w:rFonts w:ascii="Arial" w:hAnsi="Arial"/>
                <w:b/>
                <w:sz w:val="24"/>
                <w:szCs w:val="24"/>
              </w:rPr>
              <w:t>3</w:t>
            </w:r>
          </w:p>
        </w:tc>
        <w:tc>
          <w:tcPr>
            <w:tcW w:w="8789" w:type="dxa"/>
          </w:tcPr>
          <w:p w:rsidR="00BF43B4" w:rsidRPr="00547D18" w:rsidRDefault="00A54133" w:rsidP="006726BE">
            <w:pPr>
              <w:spacing w:after="0" w:line="240" w:lineRule="auto"/>
              <w:jc w:val="both"/>
              <w:rPr>
                <w:rFonts w:ascii="Arial" w:hAnsi="Arial"/>
                <w:b/>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B850BC" w:rsidRPr="00547D18">
              <w:rPr>
                <w:rFonts w:ascii="Arial" w:hAnsi="Arial"/>
                <w:b/>
                <w:sz w:val="24"/>
                <w:szCs w:val="24"/>
              </w:rPr>
              <w:t xml:space="preserve">5 </w:t>
            </w:r>
            <w:r w:rsidR="00F120B2">
              <w:rPr>
                <w:rFonts w:ascii="Arial" w:hAnsi="Arial"/>
                <w:b/>
                <w:sz w:val="24"/>
                <w:szCs w:val="24"/>
              </w:rPr>
              <w:t>March</w:t>
            </w:r>
            <w:r w:rsidRPr="00547D18">
              <w:rPr>
                <w:rFonts w:ascii="Arial" w:hAnsi="Arial"/>
                <w:b/>
                <w:sz w:val="24"/>
                <w:szCs w:val="24"/>
              </w:rPr>
              <w:t xml:space="preserve"> were agreed and signed</w:t>
            </w:r>
            <w:r w:rsidR="00D07AAB" w:rsidRPr="00547D18">
              <w:rPr>
                <w:rFonts w:ascii="Arial" w:hAnsi="Arial"/>
                <w:b/>
                <w:sz w:val="24"/>
                <w:szCs w:val="24"/>
              </w:rPr>
              <w:t xml:space="preserve">. </w:t>
            </w:r>
          </w:p>
          <w:p w:rsidR="00547D18" w:rsidRPr="00463ECB" w:rsidRDefault="00547D18" w:rsidP="006726BE">
            <w:pPr>
              <w:spacing w:after="0" w:line="240" w:lineRule="auto"/>
              <w:jc w:val="both"/>
              <w:rPr>
                <w:rFonts w:ascii="Arial" w:hAnsi="Arial"/>
                <w:sz w:val="24"/>
                <w:szCs w:val="24"/>
              </w:rPr>
            </w:pPr>
          </w:p>
        </w:tc>
        <w:tc>
          <w:tcPr>
            <w:tcW w:w="567" w:type="dxa"/>
          </w:tcPr>
          <w:p w:rsidR="00F84DF3" w:rsidRPr="00463ECB" w:rsidRDefault="00F84DF3" w:rsidP="001E5D8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120B2" w:rsidP="001E5D80">
            <w:pPr>
              <w:spacing w:after="0" w:line="240" w:lineRule="auto"/>
              <w:jc w:val="center"/>
              <w:rPr>
                <w:rFonts w:ascii="Arial" w:hAnsi="Arial"/>
                <w:b/>
                <w:sz w:val="24"/>
                <w:szCs w:val="24"/>
              </w:rPr>
            </w:pPr>
            <w:r>
              <w:rPr>
                <w:rFonts w:ascii="Arial" w:hAnsi="Arial"/>
                <w:b/>
                <w:sz w:val="24"/>
                <w:szCs w:val="24"/>
              </w:rPr>
              <w:t>4</w:t>
            </w:r>
          </w:p>
          <w:p w:rsidR="00B616C4" w:rsidRPr="00463ECB" w:rsidRDefault="00B616C4" w:rsidP="001E5D80">
            <w:pPr>
              <w:spacing w:after="0" w:line="240" w:lineRule="auto"/>
              <w:jc w:val="center"/>
              <w:rPr>
                <w:rFonts w:ascii="Arial" w:hAnsi="Arial"/>
                <w:b/>
                <w:sz w:val="24"/>
                <w:szCs w:val="24"/>
              </w:rPr>
            </w:pPr>
          </w:p>
        </w:tc>
        <w:tc>
          <w:tcPr>
            <w:tcW w:w="8789" w:type="dxa"/>
          </w:tcPr>
          <w:p w:rsidR="00E15C83" w:rsidRPr="00463ECB" w:rsidRDefault="00DF12A9" w:rsidP="00055A51">
            <w:pPr>
              <w:pStyle w:val="BodyText2"/>
              <w:jc w:val="both"/>
              <w:rPr>
                <w:rFonts w:cs="Arial"/>
                <w:b/>
                <w:sz w:val="24"/>
                <w:szCs w:val="24"/>
              </w:rPr>
            </w:pPr>
            <w:r w:rsidRPr="00463ECB">
              <w:rPr>
                <w:b/>
                <w:sz w:val="24"/>
                <w:szCs w:val="24"/>
              </w:rPr>
              <w:t>Clerk’s report on point</w:t>
            </w:r>
            <w:r w:rsidR="005F5456" w:rsidRPr="00463ECB">
              <w:rPr>
                <w:b/>
                <w:sz w:val="24"/>
                <w:szCs w:val="24"/>
              </w:rPr>
              <w:t xml:space="preserve">s </w:t>
            </w:r>
            <w:r w:rsidR="005C21D0" w:rsidRPr="00463ECB">
              <w:rPr>
                <w:b/>
                <w:sz w:val="24"/>
                <w:szCs w:val="24"/>
              </w:rPr>
              <w:t>a</w:t>
            </w:r>
            <w:r w:rsidR="005F5456" w:rsidRPr="00463ECB">
              <w:rPr>
                <w:b/>
                <w:sz w:val="24"/>
                <w:szCs w:val="24"/>
              </w:rPr>
              <w:t>rising</w:t>
            </w:r>
            <w:r w:rsidR="00E279FF" w:rsidRPr="00463ECB">
              <w:rPr>
                <w:b/>
                <w:sz w:val="24"/>
                <w:szCs w:val="24"/>
              </w:rPr>
              <w:t>/action points not covered elsewhere on the agenda</w:t>
            </w:r>
            <w:r w:rsidR="005F5456" w:rsidRPr="00463ECB">
              <w:rPr>
                <w:b/>
                <w:sz w:val="24"/>
                <w:szCs w:val="24"/>
              </w:rPr>
              <w:t>:</w:t>
            </w:r>
            <w:r w:rsidR="00AE3DCC" w:rsidRPr="00463ECB">
              <w:rPr>
                <w:b/>
                <w:sz w:val="24"/>
                <w:szCs w:val="24"/>
              </w:rPr>
              <w:t>-</w:t>
            </w:r>
            <w:r w:rsidR="005F5456" w:rsidRPr="00463ECB">
              <w:rPr>
                <w:rFonts w:cs="Arial"/>
                <w:b/>
                <w:sz w:val="24"/>
                <w:szCs w:val="24"/>
              </w:rPr>
              <w:t xml:space="preserve"> </w:t>
            </w:r>
          </w:p>
          <w:p w:rsidR="003067AD" w:rsidRPr="002B051A" w:rsidRDefault="002505C0" w:rsidP="00436944">
            <w:pPr>
              <w:pStyle w:val="ListParagraph"/>
              <w:numPr>
                <w:ilvl w:val="0"/>
                <w:numId w:val="3"/>
              </w:numPr>
              <w:spacing w:line="240" w:lineRule="auto"/>
              <w:jc w:val="both"/>
              <w:rPr>
                <w:sz w:val="24"/>
                <w:szCs w:val="24"/>
              </w:rPr>
            </w:pPr>
            <w:r w:rsidRPr="003067AD">
              <w:rPr>
                <w:rFonts w:ascii="Arial" w:hAnsi="Arial"/>
                <w:sz w:val="24"/>
                <w:szCs w:val="24"/>
              </w:rPr>
              <w:t xml:space="preserve">Following </w:t>
            </w:r>
            <w:r w:rsidR="005944F5" w:rsidRPr="003067AD">
              <w:rPr>
                <w:rFonts w:ascii="Arial" w:hAnsi="Arial"/>
                <w:sz w:val="24"/>
                <w:szCs w:val="24"/>
              </w:rPr>
              <w:t>Charles le Vay</w:t>
            </w:r>
            <w:r w:rsidRPr="003067AD">
              <w:rPr>
                <w:rFonts w:ascii="Arial" w:hAnsi="Arial"/>
                <w:sz w:val="24"/>
                <w:szCs w:val="24"/>
              </w:rPr>
              <w:t xml:space="preserve">’s question at the March meeting about </w:t>
            </w:r>
            <w:r w:rsidR="003067AD" w:rsidRPr="003067AD">
              <w:rPr>
                <w:rFonts w:ascii="Arial" w:hAnsi="Arial"/>
                <w:sz w:val="24"/>
                <w:szCs w:val="24"/>
              </w:rPr>
              <w:t xml:space="preserve">certain items on </w:t>
            </w:r>
            <w:r w:rsidR="005944F5" w:rsidRPr="003067AD">
              <w:rPr>
                <w:rFonts w:ascii="Arial" w:hAnsi="Arial"/>
                <w:sz w:val="24"/>
                <w:szCs w:val="24"/>
              </w:rPr>
              <w:t xml:space="preserve">the village website </w:t>
            </w:r>
            <w:r w:rsidRPr="003067AD">
              <w:rPr>
                <w:rFonts w:ascii="Arial" w:hAnsi="Arial"/>
                <w:sz w:val="24"/>
                <w:szCs w:val="24"/>
              </w:rPr>
              <w:t>being</w:t>
            </w:r>
            <w:r w:rsidR="005944F5" w:rsidRPr="003067AD">
              <w:rPr>
                <w:rFonts w:ascii="Arial" w:hAnsi="Arial"/>
                <w:sz w:val="24"/>
                <w:szCs w:val="24"/>
              </w:rPr>
              <w:t xml:space="preserve"> well out of date</w:t>
            </w:r>
            <w:r w:rsidR="003067AD" w:rsidRPr="003067AD">
              <w:rPr>
                <w:rFonts w:ascii="Arial" w:hAnsi="Arial"/>
                <w:sz w:val="24"/>
                <w:szCs w:val="24"/>
              </w:rPr>
              <w:t xml:space="preserve">, JB had finally managed to contact Alacrify (who set up the site). Mark Diment no longer worked for them and Jon Sloper (who used to live in the village) had </w:t>
            </w:r>
            <w:r w:rsidR="003067AD" w:rsidRPr="003067AD">
              <w:rPr>
                <w:rFonts w:ascii="Arial" w:hAnsi="Arial"/>
                <w:sz w:val="24"/>
                <w:szCs w:val="24"/>
              </w:rPr>
              <w:lastRenderedPageBreak/>
              <w:t>moved himself and the company to Dorchester</w:t>
            </w:r>
            <w:r w:rsidR="005944F5" w:rsidRPr="003067AD">
              <w:rPr>
                <w:rFonts w:ascii="Arial" w:hAnsi="Arial"/>
                <w:sz w:val="24"/>
                <w:szCs w:val="24"/>
              </w:rPr>
              <w:t xml:space="preserve">. </w:t>
            </w:r>
            <w:r w:rsidR="006F7EEE">
              <w:rPr>
                <w:rFonts w:ascii="Arial" w:hAnsi="Arial"/>
                <w:sz w:val="24"/>
                <w:szCs w:val="24"/>
              </w:rPr>
              <w:t>We</w:t>
            </w:r>
            <w:r w:rsidR="003067AD" w:rsidRPr="003067AD">
              <w:rPr>
                <w:rFonts w:ascii="Arial" w:hAnsi="Arial"/>
                <w:sz w:val="24"/>
                <w:szCs w:val="24"/>
              </w:rPr>
              <w:t xml:space="preserve"> had been assured that he would answer </w:t>
            </w:r>
            <w:r w:rsidR="006F7EEE">
              <w:rPr>
                <w:rFonts w:ascii="Arial" w:hAnsi="Arial"/>
                <w:sz w:val="24"/>
                <w:szCs w:val="24"/>
              </w:rPr>
              <w:t>the</w:t>
            </w:r>
            <w:r w:rsidR="003067AD" w:rsidRPr="003067AD">
              <w:rPr>
                <w:rFonts w:ascii="Arial" w:hAnsi="Arial"/>
                <w:sz w:val="24"/>
                <w:szCs w:val="24"/>
              </w:rPr>
              <w:t xml:space="preserve"> questions </w:t>
            </w:r>
            <w:r w:rsidR="006F7EEE">
              <w:rPr>
                <w:rFonts w:ascii="Arial" w:hAnsi="Arial"/>
                <w:sz w:val="24"/>
                <w:szCs w:val="24"/>
              </w:rPr>
              <w:t xml:space="preserve">raised </w:t>
            </w:r>
            <w:r w:rsidR="003067AD" w:rsidRPr="003067AD">
              <w:rPr>
                <w:rFonts w:ascii="Arial" w:hAnsi="Arial"/>
                <w:sz w:val="24"/>
                <w:szCs w:val="24"/>
              </w:rPr>
              <w:t>as soon as he had a moment</w:t>
            </w:r>
            <w:r w:rsidR="005944F5" w:rsidRPr="003067AD">
              <w:rPr>
                <w:rFonts w:ascii="Arial" w:hAnsi="Arial"/>
                <w:sz w:val="24"/>
                <w:szCs w:val="24"/>
              </w:rPr>
              <w:t>.</w:t>
            </w:r>
          </w:p>
          <w:p w:rsidR="002B051A" w:rsidRPr="002B051A" w:rsidRDefault="002B051A" w:rsidP="00436944">
            <w:pPr>
              <w:pStyle w:val="ListParagraph"/>
              <w:numPr>
                <w:ilvl w:val="0"/>
                <w:numId w:val="3"/>
              </w:numPr>
              <w:spacing w:line="240" w:lineRule="auto"/>
              <w:jc w:val="both"/>
              <w:rPr>
                <w:sz w:val="24"/>
                <w:szCs w:val="24"/>
              </w:rPr>
            </w:pPr>
            <w:r>
              <w:rPr>
                <w:rFonts w:ascii="Arial" w:hAnsi="Arial"/>
                <w:sz w:val="24"/>
                <w:szCs w:val="24"/>
              </w:rPr>
              <w:t>On the subject of the outline planning application for The Quarr (which Jane Lofts had been told had been submitted), JH had visited the Planning Department and been told that it was either not yet processed or had been sent back for amendment.</w:t>
            </w:r>
          </w:p>
          <w:p w:rsidR="002B051A" w:rsidRPr="003067AD" w:rsidRDefault="002B051A" w:rsidP="00436944">
            <w:pPr>
              <w:pStyle w:val="ListParagraph"/>
              <w:numPr>
                <w:ilvl w:val="0"/>
                <w:numId w:val="3"/>
              </w:numPr>
              <w:spacing w:line="240" w:lineRule="auto"/>
              <w:jc w:val="both"/>
              <w:rPr>
                <w:sz w:val="24"/>
                <w:szCs w:val="24"/>
              </w:rPr>
            </w:pPr>
            <w:r>
              <w:rPr>
                <w:rFonts w:ascii="Arial" w:hAnsi="Arial"/>
                <w:sz w:val="24"/>
                <w:szCs w:val="24"/>
              </w:rPr>
              <w:t xml:space="preserve">JB had investigated the assertion that the land at The Quarr </w:t>
            </w:r>
            <w:r w:rsidR="002135C4">
              <w:rPr>
                <w:rFonts w:ascii="Arial" w:hAnsi="Arial"/>
                <w:sz w:val="24"/>
                <w:szCs w:val="24"/>
              </w:rPr>
              <w:t>had been</w:t>
            </w:r>
            <w:r>
              <w:rPr>
                <w:rFonts w:ascii="Arial" w:hAnsi="Arial"/>
                <w:sz w:val="24"/>
                <w:szCs w:val="24"/>
              </w:rPr>
              <w:t xml:space="preserve"> included in WDDC’s Strategic Housing Land Availability Assessment (SHLAA)</w:t>
            </w:r>
            <w:r w:rsidR="002135C4">
              <w:rPr>
                <w:rFonts w:ascii="Arial" w:hAnsi="Arial"/>
                <w:sz w:val="24"/>
                <w:szCs w:val="24"/>
              </w:rPr>
              <w:t xml:space="preserve"> and found that this was indeed the case. He had also obtained a copy of the plan which accompanied the title deed to the property when Ian Sargent had bought it in 2012. This was very small scale but did seem to indicate that the boundary ran up to the line of the Cattistock Road.  </w:t>
            </w:r>
            <w:r>
              <w:rPr>
                <w:rFonts w:ascii="Arial" w:hAnsi="Arial"/>
                <w:sz w:val="24"/>
                <w:szCs w:val="24"/>
              </w:rPr>
              <w:t xml:space="preserve"> </w:t>
            </w:r>
          </w:p>
          <w:p w:rsidR="00C53665" w:rsidRPr="00463ECB" w:rsidRDefault="002135C4" w:rsidP="00436944">
            <w:pPr>
              <w:pStyle w:val="ListParagraph"/>
              <w:numPr>
                <w:ilvl w:val="0"/>
                <w:numId w:val="3"/>
              </w:numPr>
              <w:spacing w:line="240" w:lineRule="auto"/>
              <w:jc w:val="both"/>
              <w:rPr>
                <w:rFonts w:ascii="Arial" w:hAnsi="Arial" w:cs="Arial"/>
                <w:sz w:val="24"/>
                <w:szCs w:val="24"/>
              </w:rPr>
            </w:pPr>
            <w:r>
              <w:rPr>
                <w:rFonts w:ascii="Arial" w:hAnsi="Arial" w:cs="Arial"/>
                <w:sz w:val="24"/>
                <w:szCs w:val="24"/>
              </w:rPr>
              <w:t>T</w:t>
            </w:r>
            <w:r w:rsidR="00812901" w:rsidRPr="003067AD">
              <w:rPr>
                <w:rFonts w:ascii="Arial" w:hAnsi="Arial" w:cs="Arial"/>
                <w:sz w:val="24"/>
                <w:szCs w:val="24"/>
              </w:rPr>
              <w:t>he fad</w:t>
            </w:r>
            <w:r w:rsidR="00123866" w:rsidRPr="003067AD">
              <w:rPr>
                <w:rFonts w:ascii="Arial" w:hAnsi="Arial" w:cs="Arial"/>
                <w:sz w:val="24"/>
                <w:szCs w:val="24"/>
              </w:rPr>
              <w:t>ed</w:t>
            </w:r>
            <w:r w:rsidR="00812901" w:rsidRPr="003067AD">
              <w:rPr>
                <w:rFonts w:ascii="Arial" w:hAnsi="Arial" w:cs="Arial"/>
                <w:sz w:val="24"/>
                <w:szCs w:val="24"/>
              </w:rPr>
              <w:t xml:space="preserve"> dotted white lines either side of t</w:t>
            </w:r>
            <w:r w:rsidR="00123866" w:rsidRPr="003067AD">
              <w:rPr>
                <w:rFonts w:ascii="Arial" w:hAnsi="Arial" w:cs="Arial"/>
                <w:sz w:val="24"/>
                <w:szCs w:val="24"/>
              </w:rPr>
              <w:t xml:space="preserve">he war memorial in Church Road </w:t>
            </w:r>
            <w:r>
              <w:rPr>
                <w:rFonts w:ascii="Arial" w:hAnsi="Arial" w:cs="Arial"/>
                <w:sz w:val="24"/>
                <w:szCs w:val="24"/>
              </w:rPr>
              <w:t>had been repainted</w:t>
            </w:r>
            <w:r w:rsidR="00812901" w:rsidRPr="003067AD">
              <w:rPr>
                <w:rFonts w:ascii="Arial" w:hAnsi="Arial" w:cs="Arial"/>
                <w:sz w:val="24"/>
                <w:szCs w:val="24"/>
              </w:rPr>
              <w:t>.</w:t>
            </w:r>
          </w:p>
        </w:tc>
        <w:tc>
          <w:tcPr>
            <w:tcW w:w="567" w:type="dxa"/>
          </w:tcPr>
          <w:p w:rsidR="00B2108A" w:rsidRPr="00463ECB" w:rsidRDefault="00B2108A" w:rsidP="001E5D80">
            <w:pPr>
              <w:spacing w:after="0" w:line="240" w:lineRule="auto"/>
              <w:jc w:val="center"/>
              <w:rPr>
                <w:rFonts w:ascii="Arial" w:hAnsi="Arial"/>
                <w:sz w:val="24"/>
                <w:szCs w:val="24"/>
              </w:rPr>
            </w:pPr>
          </w:p>
          <w:p w:rsidR="00B2108A" w:rsidRPr="00463ECB" w:rsidRDefault="00B2108A" w:rsidP="001E5D80">
            <w:pPr>
              <w:spacing w:after="0" w:line="240" w:lineRule="auto"/>
              <w:jc w:val="center"/>
              <w:rPr>
                <w:rFonts w:ascii="Arial" w:hAnsi="Arial"/>
                <w:sz w:val="24"/>
                <w:szCs w:val="24"/>
              </w:rPr>
            </w:pPr>
          </w:p>
          <w:p w:rsidR="00EB3F51" w:rsidRPr="00463ECB" w:rsidRDefault="00EB3F51" w:rsidP="001E5D80">
            <w:pPr>
              <w:spacing w:after="0" w:line="240" w:lineRule="auto"/>
              <w:jc w:val="center"/>
              <w:rPr>
                <w:rFonts w:ascii="Arial" w:hAnsi="Arial"/>
                <w:sz w:val="24"/>
                <w:szCs w:val="24"/>
              </w:rPr>
            </w:pPr>
          </w:p>
          <w:p w:rsidR="005F5456" w:rsidRPr="00463ECB" w:rsidRDefault="005F5456" w:rsidP="001E5D80">
            <w:pPr>
              <w:spacing w:after="0" w:line="240" w:lineRule="auto"/>
              <w:jc w:val="center"/>
              <w:rPr>
                <w:rFonts w:ascii="Arial" w:hAnsi="Arial"/>
                <w:sz w:val="24"/>
                <w:szCs w:val="24"/>
              </w:rPr>
            </w:pPr>
          </w:p>
          <w:p w:rsidR="005B6084" w:rsidRPr="00463ECB" w:rsidRDefault="005B6084" w:rsidP="001E5D80">
            <w:pPr>
              <w:spacing w:after="0" w:line="240" w:lineRule="auto"/>
              <w:jc w:val="center"/>
              <w:rPr>
                <w:rFonts w:ascii="Arial" w:hAnsi="Arial"/>
                <w:sz w:val="24"/>
                <w:szCs w:val="24"/>
              </w:rPr>
            </w:pPr>
          </w:p>
          <w:p w:rsidR="00DF360A" w:rsidRPr="00463ECB" w:rsidRDefault="00DF360A"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4D3F54" w:rsidRPr="00463ECB" w:rsidRDefault="004D3F54"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D867F4" w:rsidRPr="00463ECB" w:rsidRDefault="00D867F4"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tc>
      </w:tr>
      <w:tr w:rsidR="005F5456" w:rsidRPr="00463ECB" w:rsidTr="00241C54">
        <w:tc>
          <w:tcPr>
            <w:tcW w:w="533" w:type="dxa"/>
          </w:tcPr>
          <w:p w:rsidR="00F73965" w:rsidRPr="00463ECB" w:rsidRDefault="00F120B2" w:rsidP="008515F4">
            <w:pPr>
              <w:jc w:val="center"/>
              <w:rPr>
                <w:rFonts w:ascii="Arial" w:hAnsi="Arial"/>
                <w:b/>
                <w:sz w:val="24"/>
                <w:szCs w:val="24"/>
              </w:rPr>
            </w:pPr>
            <w:r>
              <w:rPr>
                <w:rFonts w:ascii="Arial" w:hAnsi="Arial"/>
                <w:b/>
                <w:sz w:val="24"/>
                <w:szCs w:val="24"/>
              </w:rPr>
              <w:lastRenderedPageBreak/>
              <w:t>5</w:t>
            </w:r>
          </w:p>
        </w:tc>
        <w:tc>
          <w:tcPr>
            <w:tcW w:w="8789"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982AE2" w:rsidRPr="00463ECB" w:rsidRDefault="00C10E68" w:rsidP="00436944">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NHi </w:t>
            </w:r>
            <w:r w:rsidR="009C2E0C">
              <w:rPr>
                <w:rFonts w:ascii="Arial" w:hAnsi="Arial"/>
                <w:sz w:val="24"/>
                <w:szCs w:val="24"/>
              </w:rPr>
              <w:t>and SF had attended</w:t>
            </w:r>
            <w:r>
              <w:rPr>
                <w:rFonts w:ascii="Arial" w:hAnsi="Arial"/>
                <w:sz w:val="24"/>
                <w:szCs w:val="24"/>
              </w:rPr>
              <w:t xml:space="preserve"> Neighbourhood Planning training</w:t>
            </w:r>
            <w:r w:rsidR="009C2E0C">
              <w:rPr>
                <w:rFonts w:ascii="Arial" w:hAnsi="Arial"/>
                <w:sz w:val="24"/>
                <w:szCs w:val="24"/>
              </w:rPr>
              <w:t xml:space="preserve"> organised by DAPTC</w:t>
            </w:r>
            <w:r>
              <w:rPr>
                <w:rFonts w:ascii="Arial" w:hAnsi="Arial"/>
                <w:sz w:val="24"/>
                <w:szCs w:val="24"/>
              </w:rPr>
              <w:t xml:space="preserve">. </w:t>
            </w:r>
          </w:p>
          <w:p w:rsidR="00461953" w:rsidRDefault="00C10E68" w:rsidP="00436944">
            <w:pPr>
              <w:pStyle w:val="ListParagraph"/>
              <w:numPr>
                <w:ilvl w:val="0"/>
                <w:numId w:val="4"/>
              </w:numPr>
              <w:spacing w:after="0" w:line="240" w:lineRule="auto"/>
              <w:jc w:val="both"/>
              <w:rPr>
                <w:rFonts w:ascii="Arial" w:hAnsi="Arial"/>
                <w:sz w:val="24"/>
                <w:szCs w:val="24"/>
              </w:rPr>
            </w:pPr>
            <w:r>
              <w:rPr>
                <w:rFonts w:ascii="Arial" w:hAnsi="Arial"/>
                <w:sz w:val="24"/>
                <w:szCs w:val="24"/>
              </w:rPr>
              <w:t>SF had been to the West Dorset Housing Forum and would give JB the report to circulate.</w:t>
            </w:r>
          </w:p>
          <w:p w:rsidR="00C10E68" w:rsidRPr="00463ECB" w:rsidRDefault="00C10E68" w:rsidP="00436944">
            <w:pPr>
              <w:pStyle w:val="ListParagraph"/>
              <w:numPr>
                <w:ilvl w:val="0"/>
                <w:numId w:val="4"/>
              </w:numPr>
              <w:spacing w:after="0" w:line="240" w:lineRule="auto"/>
              <w:jc w:val="both"/>
              <w:rPr>
                <w:rFonts w:ascii="Arial" w:hAnsi="Arial"/>
                <w:sz w:val="24"/>
                <w:szCs w:val="24"/>
              </w:rPr>
            </w:pPr>
            <w:r>
              <w:rPr>
                <w:rFonts w:ascii="Arial" w:hAnsi="Arial"/>
                <w:sz w:val="24"/>
                <w:szCs w:val="24"/>
              </w:rPr>
              <w:t>SF had also attended the FGW Community Rail Partnership meeting in Trowbridge</w:t>
            </w:r>
            <w:r w:rsidR="006464AF">
              <w:rPr>
                <w:rFonts w:ascii="Arial" w:hAnsi="Arial"/>
                <w:sz w:val="24"/>
                <w:szCs w:val="24"/>
              </w:rPr>
              <w:t xml:space="preserve"> and reported that two residents of Bull lane (Giles and Barbara Droop of no. 34) had been co-opted onto the group.   </w:t>
            </w:r>
          </w:p>
          <w:p w:rsidR="00FC77E1" w:rsidRPr="00463ECB" w:rsidRDefault="00CB395A" w:rsidP="00982AE2">
            <w:pPr>
              <w:pStyle w:val="ListParagraph"/>
              <w:spacing w:after="0" w:line="240" w:lineRule="auto"/>
              <w:jc w:val="both"/>
              <w:rPr>
                <w:rFonts w:ascii="Arial" w:hAnsi="Arial"/>
                <w:sz w:val="24"/>
                <w:szCs w:val="24"/>
              </w:rPr>
            </w:pPr>
            <w:r w:rsidRPr="00463ECB">
              <w:rPr>
                <w:rFonts w:ascii="Arial" w:hAnsi="Arial"/>
                <w:sz w:val="24"/>
                <w:szCs w:val="24"/>
              </w:rPr>
              <w:t xml:space="preserve">   </w:t>
            </w:r>
            <w:r w:rsidR="00FC77E1" w:rsidRPr="00463ECB">
              <w:rPr>
                <w:rFonts w:ascii="Arial" w:hAnsi="Arial"/>
                <w:sz w:val="24"/>
                <w:szCs w:val="24"/>
              </w:rPr>
              <w:t xml:space="preserve">  </w:t>
            </w:r>
          </w:p>
        </w:tc>
        <w:tc>
          <w:tcPr>
            <w:tcW w:w="567" w:type="dxa"/>
          </w:tcPr>
          <w:p w:rsidR="00130D87" w:rsidRPr="00463ECB" w:rsidRDefault="00130D87" w:rsidP="000B5AC8">
            <w:pPr>
              <w:spacing w:after="0" w:line="240" w:lineRule="auto"/>
              <w:jc w:val="center"/>
              <w:rPr>
                <w:rFonts w:ascii="Arial" w:hAnsi="Arial"/>
                <w:sz w:val="24"/>
                <w:szCs w:val="24"/>
              </w:rPr>
            </w:pPr>
          </w:p>
        </w:tc>
      </w:tr>
      <w:tr w:rsidR="00F120B2" w:rsidRPr="00463ECB" w:rsidTr="00241C54">
        <w:tc>
          <w:tcPr>
            <w:tcW w:w="533" w:type="dxa"/>
          </w:tcPr>
          <w:p w:rsidR="00F120B2" w:rsidRPr="00463ECB" w:rsidRDefault="00F120B2" w:rsidP="0018131B">
            <w:pPr>
              <w:rPr>
                <w:rFonts w:ascii="Arial" w:hAnsi="Arial" w:cs="Arial"/>
                <w:b/>
                <w:sz w:val="24"/>
                <w:szCs w:val="24"/>
              </w:rPr>
            </w:pPr>
            <w:r>
              <w:rPr>
                <w:rFonts w:ascii="Arial" w:hAnsi="Arial" w:cs="Arial"/>
                <w:b/>
                <w:sz w:val="24"/>
                <w:szCs w:val="24"/>
              </w:rPr>
              <w:t>6</w:t>
            </w:r>
          </w:p>
        </w:tc>
        <w:tc>
          <w:tcPr>
            <w:tcW w:w="8789" w:type="dxa"/>
          </w:tcPr>
          <w:p w:rsidR="00F120B2" w:rsidRDefault="00F120B2" w:rsidP="007A4E87">
            <w:pPr>
              <w:pStyle w:val="BodyText"/>
              <w:rPr>
                <w:b/>
                <w:sz w:val="24"/>
                <w:szCs w:val="24"/>
              </w:rPr>
            </w:pPr>
            <w:r>
              <w:rPr>
                <w:b/>
                <w:sz w:val="24"/>
                <w:szCs w:val="24"/>
              </w:rPr>
              <w:t>Neighbourhood Planning:-</w:t>
            </w:r>
          </w:p>
          <w:p w:rsidR="006464AF" w:rsidRPr="00666AC6" w:rsidRDefault="006464AF" w:rsidP="00436944">
            <w:pPr>
              <w:pStyle w:val="BodyText"/>
              <w:numPr>
                <w:ilvl w:val="0"/>
                <w:numId w:val="6"/>
              </w:numPr>
              <w:rPr>
                <w:b/>
                <w:sz w:val="24"/>
                <w:szCs w:val="24"/>
              </w:rPr>
            </w:pPr>
            <w:r>
              <w:rPr>
                <w:sz w:val="24"/>
                <w:szCs w:val="24"/>
              </w:rPr>
              <w:t xml:space="preserve">NHi had given JB the wording for </w:t>
            </w:r>
            <w:r w:rsidR="009C2E0C">
              <w:rPr>
                <w:sz w:val="24"/>
                <w:szCs w:val="24"/>
              </w:rPr>
              <w:t>an</w:t>
            </w:r>
            <w:r>
              <w:rPr>
                <w:sz w:val="24"/>
                <w:szCs w:val="24"/>
              </w:rPr>
              <w:t xml:space="preserve"> official letter from Maiden Newton Parish Council and Frome Vauchurch Parish Meeting informing WDDC that they wished to be designated as a Neighbourhood Planning Area for the purposes of writing a Neighbourhood Development Plan.</w:t>
            </w:r>
            <w:r w:rsidR="00666AC6">
              <w:rPr>
                <w:sz w:val="24"/>
                <w:szCs w:val="24"/>
              </w:rPr>
              <w:t xml:space="preserve"> He had put this into a headed letter which AG and Darlene Ford (Chairman of Frome Vauchurch Parish Meeting) signed. NHi had obtained a map extract showing the exact area concerned which JB would include with the letter.</w:t>
            </w:r>
          </w:p>
          <w:p w:rsidR="00666AC6" w:rsidRPr="00463ECB" w:rsidRDefault="00666AC6" w:rsidP="00666AC6">
            <w:pPr>
              <w:pStyle w:val="BodyText"/>
              <w:ind w:left="720"/>
              <w:rPr>
                <w:b/>
                <w:sz w:val="24"/>
                <w:szCs w:val="24"/>
              </w:rPr>
            </w:pPr>
          </w:p>
        </w:tc>
        <w:tc>
          <w:tcPr>
            <w:tcW w:w="567" w:type="dxa"/>
          </w:tcPr>
          <w:p w:rsidR="00F120B2" w:rsidRDefault="00F120B2"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Pr="00463ECB" w:rsidRDefault="00DC2C6D" w:rsidP="002D4438">
            <w:pPr>
              <w:spacing w:after="0"/>
              <w:jc w:val="center"/>
              <w:rPr>
                <w:rFonts w:ascii="Arial" w:hAnsi="Arial"/>
                <w:sz w:val="24"/>
                <w:szCs w:val="24"/>
              </w:rPr>
            </w:pPr>
            <w:r>
              <w:rPr>
                <w:rFonts w:ascii="Arial" w:hAnsi="Arial"/>
                <w:sz w:val="24"/>
                <w:szCs w:val="24"/>
              </w:rPr>
              <w:t>JB</w:t>
            </w:r>
          </w:p>
        </w:tc>
      </w:tr>
      <w:tr w:rsidR="00200C89" w:rsidRPr="00463ECB" w:rsidTr="00241C54">
        <w:tc>
          <w:tcPr>
            <w:tcW w:w="533" w:type="dxa"/>
          </w:tcPr>
          <w:p w:rsidR="00200C89" w:rsidRPr="00463ECB" w:rsidRDefault="00E15CF1" w:rsidP="0018131B">
            <w:pPr>
              <w:rPr>
                <w:rFonts w:ascii="Arial" w:hAnsi="Arial" w:cs="Arial"/>
                <w:b/>
                <w:sz w:val="24"/>
                <w:szCs w:val="24"/>
              </w:rPr>
            </w:pPr>
            <w:r w:rsidRPr="00463ECB">
              <w:rPr>
                <w:rFonts w:ascii="Arial" w:hAnsi="Arial" w:cs="Arial"/>
                <w:b/>
                <w:sz w:val="24"/>
                <w:szCs w:val="24"/>
              </w:rPr>
              <w:t xml:space="preserve"> 7</w:t>
            </w:r>
          </w:p>
        </w:tc>
        <w:tc>
          <w:tcPr>
            <w:tcW w:w="8789" w:type="dxa"/>
          </w:tcPr>
          <w:p w:rsidR="00F85B6E" w:rsidRPr="00463ECB" w:rsidRDefault="00200C89" w:rsidP="007A4E87">
            <w:pPr>
              <w:pStyle w:val="BodyText"/>
              <w:rPr>
                <w:b/>
                <w:sz w:val="24"/>
                <w:szCs w:val="24"/>
              </w:rPr>
            </w:pPr>
            <w:r w:rsidRPr="00463ECB">
              <w:rPr>
                <w:b/>
                <w:sz w:val="24"/>
                <w:szCs w:val="24"/>
              </w:rPr>
              <w:t>Planning Applications:-</w:t>
            </w:r>
          </w:p>
          <w:p w:rsidR="00C147DA" w:rsidRPr="00463ECB" w:rsidRDefault="00C147DA" w:rsidP="00C147DA">
            <w:pPr>
              <w:pStyle w:val="BodyText"/>
              <w:rPr>
                <w:sz w:val="24"/>
                <w:szCs w:val="24"/>
              </w:rPr>
            </w:pPr>
            <w:r w:rsidRPr="00463ECB">
              <w:rPr>
                <w:sz w:val="24"/>
                <w:szCs w:val="24"/>
              </w:rPr>
              <w:t xml:space="preserve">The following application </w:t>
            </w:r>
            <w:r>
              <w:rPr>
                <w:sz w:val="24"/>
                <w:szCs w:val="24"/>
              </w:rPr>
              <w:t>had</w:t>
            </w:r>
            <w:r w:rsidRPr="00463ECB">
              <w:rPr>
                <w:sz w:val="24"/>
                <w:szCs w:val="24"/>
              </w:rPr>
              <w:t xml:space="preserve"> be</w:t>
            </w:r>
            <w:r>
              <w:rPr>
                <w:sz w:val="24"/>
                <w:szCs w:val="24"/>
              </w:rPr>
              <w:t>en</w:t>
            </w:r>
            <w:r w:rsidRPr="00463ECB">
              <w:rPr>
                <w:sz w:val="24"/>
                <w:szCs w:val="24"/>
              </w:rPr>
              <w:t xml:space="preserve"> discussed at WDDC’s Development Control Committee meeting on 12 March</w:t>
            </w:r>
            <w:r>
              <w:rPr>
                <w:sz w:val="24"/>
                <w:szCs w:val="24"/>
              </w:rPr>
              <w:t xml:space="preserve"> and had been approved</w:t>
            </w:r>
            <w:r w:rsidRPr="00463ECB">
              <w:rPr>
                <w:sz w:val="24"/>
                <w:szCs w:val="24"/>
              </w:rPr>
              <w:t>:-</w:t>
            </w:r>
          </w:p>
          <w:p w:rsidR="00567C12" w:rsidRPr="00567C12" w:rsidRDefault="00C147DA" w:rsidP="00436944">
            <w:pPr>
              <w:pStyle w:val="BodyText"/>
              <w:numPr>
                <w:ilvl w:val="0"/>
                <w:numId w:val="5"/>
              </w:numPr>
              <w:rPr>
                <w:sz w:val="24"/>
                <w:szCs w:val="24"/>
              </w:rPr>
            </w:pPr>
            <w:r w:rsidRPr="00567C12">
              <w:rPr>
                <w:sz w:val="24"/>
                <w:szCs w:val="24"/>
              </w:rPr>
              <w:t>WD/D/14/002200 – 14b Cattistock Road – change of use from residential annex to holiday accommodation (retrospective).</w:t>
            </w:r>
          </w:p>
          <w:p w:rsidR="00567C12" w:rsidRDefault="00567C12" w:rsidP="00567C12">
            <w:pPr>
              <w:pStyle w:val="BodyText"/>
              <w:rPr>
                <w:sz w:val="24"/>
                <w:szCs w:val="24"/>
              </w:rPr>
            </w:pPr>
            <w:r w:rsidRPr="00463ECB">
              <w:rPr>
                <w:sz w:val="24"/>
                <w:szCs w:val="24"/>
              </w:rPr>
              <w:t xml:space="preserve">The following application </w:t>
            </w:r>
            <w:r>
              <w:rPr>
                <w:sz w:val="24"/>
                <w:szCs w:val="24"/>
              </w:rPr>
              <w:t>would</w:t>
            </w:r>
            <w:r w:rsidRPr="00463ECB">
              <w:rPr>
                <w:sz w:val="24"/>
                <w:szCs w:val="24"/>
              </w:rPr>
              <w:t xml:space="preserve"> be discussed at WDDC’s Development Control Committee meeting on 1</w:t>
            </w:r>
            <w:r>
              <w:rPr>
                <w:sz w:val="24"/>
                <w:szCs w:val="24"/>
              </w:rPr>
              <w:t xml:space="preserve">6 April. </w:t>
            </w:r>
            <w:r w:rsidR="00666AC6">
              <w:rPr>
                <w:sz w:val="24"/>
                <w:szCs w:val="24"/>
              </w:rPr>
              <w:t xml:space="preserve">Either </w:t>
            </w:r>
            <w:r>
              <w:rPr>
                <w:sz w:val="24"/>
                <w:szCs w:val="24"/>
              </w:rPr>
              <w:t xml:space="preserve">AG or SF would attend and speak </w:t>
            </w:r>
            <w:r w:rsidRPr="00463ECB">
              <w:rPr>
                <w:sz w:val="24"/>
                <w:szCs w:val="24"/>
              </w:rPr>
              <w:t>:-</w:t>
            </w:r>
          </w:p>
          <w:p w:rsidR="00567C12" w:rsidRDefault="00567C12" w:rsidP="00436944">
            <w:pPr>
              <w:pStyle w:val="BodyText"/>
              <w:numPr>
                <w:ilvl w:val="0"/>
                <w:numId w:val="5"/>
              </w:numPr>
              <w:rPr>
                <w:sz w:val="24"/>
                <w:szCs w:val="24"/>
              </w:rPr>
            </w:pPr>
            <w:r w:rsidRPr="00463ECB">
              <w:rPr>
                <w:sz w:val="24"/>
                <w:szCs w:val="24"/>
              </w:rPr>
              <w:t>WD/D/14/002991 – Maiden Newton Service Station, Dorchester Road – flat roof extension to enlarge the existing A1 use.</w:t>
            </w:r>
          </w:p>
          <w:p w:rsidR="00194E2E" w:rsidRDefault="00A65492" w:rsidP="007A4E87">
            <w:pPr>
              <w:pStyle w:val="BodyText"/>
              <w:rPr>
                <w:sz w:val="24"/>
                <w:szCs w:val="24"/>
              </w:rPr>
            </w:pPr>
            <w:r>
              <w:rPr>
                <w:sz w:val="24"/>
                <w:szCs w:val="24"/>
              </w:rPr>
              <w:t>No objection had been raised</w:t>
            </w:r>
            <w:r w:rsidR="00814FCD" w:rsidRPr="00463ECB">
              <w:rPr>
                <w:sz w:val="24"/>
                <w:szCs w:val="24"/>
              </w:rPr>
              <w:t xml:space="preserve"> </w:t>
            </w:r>
            <w:r>
              <w:rPr>
                <w:sz w:val="24"/>
                <w:szCs w:val="24"/>
              </w:rPr>
              <w:t>to</w:t>
            </w:r>
            <w:r w:rsidR="00814FCD" w:rsidRPr="00463ECB">
              <w:rPr>
                <w:sz w:val="24"/>
                <w:szCs w:val="24"/>
              </w:rPr>
              <w:t xml:space="preserve"> t</w:t>
            </w:r>
            <w:r w:rsidR="00194E2E" w:rsidRPr="00463ECB">
              <w:rPr>
                <w:sz w:val="24"/>
                <w:szCs w:val="24"/>
              </w:rPr>
              <w:t>he following application:-</w:t>
            </w:r>
          </w:p>
          <w:p w:rsidR="00567C12" w:rsidRPr="00463ECB" w:rsidRDefault="00567C12" w:rsidP="00436944">
            <w:pPr>
              <w:pStyle w:val="BodyText"/>
              <w:numPr>
                <w:ilvl w:val="0"/>
                <w:numId w:val="5"/>
              </w:numPr>
              <w:rPr>
                <w:sz w:val="24"/>
                <w:szCs w:val="24"/>
              </w:rPr>
            </w:pPr>
            <w:r w:rsidRPr="00463ECB">
              <w:rPr>
                <w:sz w:val="24"/>
                <w:szCs w:val="24"/>
              </w:rPr>
              <w:t>WD/D/14/002743 – 2 Dorchester Road – agricultural machinery storage building.</w:t>
            </w:r>
          </w:p>
          <w:p w:rsidR="006F7D73" w:rsidRPr="00463ECB" w:rsidRDefault="006F7D73" w:rsidP="00A65492">
            <w:pPr>
              <w:pStyle w:val="BodyText"/>
              <w:ind w:left="360"/>
              <w:rPr>
                <w:sz w:val="24"/>
                <w:szCs w:val="24"/>
              </w:rPr>
            </w:pPr>
          </w:p>
        </w:tc>
        <w:tc>
          <w:tcPr>
            <w:tcW w:w="567" w:type="dxa"/>
          </w:tcPr>
          <w:p w:rsidR="00200C89" w:rsidRPr="00463ECB" w:rsidRDefault="00200C89" w:rsidP="002D4438">
            <w:pPr>
              <w:spacing w:after="0"/>
              <w:jc w:val="center"/>
              <w:rPr>
                <w:rFonts w:ascii="Arial" w:hAnsi="Arial"/>
                <w:sz w:val="24"/>
                <w:szCs w:val="24"/>
              </w:rPr>
            </w:pPr>
          </w:p>
          <w:p w:rsidR="00A012C8" w:rsidRPr="00463ECB" w:rsidRDefault="00A012C8" w:rsidP="002D4438">
            <w:pPr>
              <w:spacing w:after="0"/>
              <w:jc w:val="center"/>
              <w:rPr>
                <w:rFonts w:ascii="Arial" w:hAnsi="Arial"/>
                <w:sz w:val="24"/>
                <w:szCs w:val="24"/>
              </w:rPr>
            </w:pPr>
          </w:p>
          <w:p w:rsidR="003F3524" w:rsidRPr="00463ECB" w:rsidRDefault="003F3524" w:rsidP="00922B09">
            <w:pPr>
              <w:spacing w:after="0"/>
              <w:jc w:val="center"/>
              <w:rPr>
                <w:rFonts w:ascii="Arial" w:hAnsi="Arial"/>
                <w:sz w:val="24"/>
                <w:szCs w:val="24"/>
              </w:rPr>
            </w:pPr>
          </w:p>
          <w:p w:rsidR="002D7F54" w:rsidRPr="00463ECB" w:rsidRDefault="002D7F54"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tc>
      </w:tr>
      <w:tr w:rsidR="00F120B2" w:rsidRPr="00463ECB" w:rsidTr="00241C54">
        <w:tc>
          <w:tcPr>
            <w:tcW w:w="533" w:type="dxa"/>
          </w:tcPr>
          <w:p w:rsidR="00F120B2" w:rsidRPr="00F120B2" w:rsidRDefault="00F120B2" w:rsidP="00B62AFF">
            <w:pPr>
              <w:rPr>
                <w:rFonts w:ascii="Arial" w:hAnsi="Arial" w:cs="Arial"/>
                <w:b/>
                <w:sz w:val="24"/>
                <w:szCs w:val="24"/>
              </w:rPr>
            </w:pPr>
            <w:r>
              <w:rPr>
                <w:rFonts w:ascii="Arial" w:hAnsi="Arial" w:cs="Arial"/>
                <w:b/>
                <w:sz w:val="24"/>
                <w:szCs w:val="24"/>
              </w:rPr>
              <w:t>8</w:t>
            </w:r>
          </w:p>
        </w:tc>
        <w:tc>
          <w:tcPr>
            <w:tcW w:w="8789" w:type="dxa"/>
          </w:tcPr>
          <w:p w:rsidR="00F120B2" w:rsidRDefault="00F120B2" w:rsidP="00385A14">
            <w:pPr>
              <w:pStyle w:val="BodyText"/>
              <w:rPr>
                <w:b/>
                <w:sz w:val="24"/>
                <w:szCs w:val="24"/>
              </w:rPr>
            </w:pPr>
            <w:r>
              <w:rPr>
                <w:b/>
                <w:sz w:val="24"/>
                <w:szCs w:val="24"/>
              </w:rPr>
              <w:t>Footpath 1 across The Quarr – modification of official route:-</w:t>
            </w:r>
          </w:p>
          <w:p w:rsidR="00ED6A41" w:rsidRPr="00ED6A41" w:rsidRDefault="00ED6A41" w:rsidP="00ED6A41">
            <w:pPr>
              <w:pStyle w:val="BodyText"/>
              <w:rPr>
                <w:sz w:val="24"/>
                <w:szCs w:val="24"/>
              </w:rPr>
            </w:pPr>
            <w:r>
              <w:rPr>
                <w:sz w:val="24"/>
                <w:szCs w:val="24"/>
              </w:rPr>
              <w:t>AG asked that this item be deferred until a later meeting.</w:t>
            </w:r>
          </w:p>
        </w:tc>
        <w:tc>
          <w:tcPr>
            <w:tcW w:w="567" w:type="dxa"/>
          </w:tcPr>
          <w:p w:rsidR="00F120B2" w:rsidRPr="00ED6A41" w:rsidRDefault="00F120B2" w:rsidP="000B1477">
            <w:pPr>
              <w:spacing w:after="0" w:line="240" w:lineRule="auto"/>
              <w:jc w:val="center"/>
              <w:rPr>
                <w:rFonts w:ascii="Arial" w:hAnsi="Arial"/>
                <w:sz w:val="24"/>
                <w:szCs w:val="24"/>
              </w:rPr>
            </w:pPr>
          </w:p>
        </w:tc>
      </w:tr>
      <w:tr w:rsidR="00F120B2" w:rsidRPr="00463ECB" w:rsidTr="00241C54">
        <w:tc>
          <w:tcPr>
            <w:tcW w:w="533" w:type="dxa"/>
          </w:tcPr>
          <w:p w:rsidR="00F120B2" w:rsidRDefault="00F120B2" w:rsidP="00B62AFF">
            <w:pPr>
              <w:rPr>
                <w:rFonts w:ascii="Arial" w:hAnsi="Arial" w:cs="Arial"/>
                <w:b/>
                <w:sz w:val="24"/>
                <w:szCs w:val="24"/>
              </w:rPr>
            </w:pPr>
            <w:r>
              <w:rPr>
                <w:rFonts w:ascii="Arial" w:hAnsi="Arial" w:cs="Arial"/>
                <w:b/>
                <w:sz w:val="24"/>
                <w:szCs w:val="24"/>
              </w:rPr>
              <w:lastRenderedPageBreak/>
              <w:t>9</w:t>
            </w:r>
          </w:p>
        </w:tc>
        <w:tc>
          <w:tcPr>
            <w:tcW w:w="8789" w:type="dxa"/>
          </w:tcPr>
          <w:p w:rsidR="00F120B2" w:rsidRDefault="00F120B2" w:rsidP="00385A14">
            <w:pPr>
              <w:pStyle w:val="BodyText"/>
              <w:rPr>
                <w:b/>
                <w:sz w:val="24"/>
                <w:szCs w:val="24"/>
              </w:rPr>
            </w:pPr>
            <w:r>
              <w:rPr>
                <w:b/>
                <w:sz w:val="24"/>
                <w:szCs w:val="24"/>
              </w:rPr>
              <w:t>Rock Pit Farm car park and area towards Community Centre:-</w:t>
            </w:r>
          </w:p>
          <w:p w:rsidR="00C147DA" w:rsidRDefault="00C147DA" w:rsidP="00666AC6">
            <w:pPr>
              <w:tabs>
                <w:tab w:val="left" w:pos="6155"/>
              </w:tabs>
              <w:spacing w:after="0" w:line="240" w:lineRule="auto"/>
              <w:jc w:val="both"/>
              <w:rPr>
                <w:rFonts w:ascii="Arial" w:hAnsi="Arial"/>
                <w:sz w:val="24"/>
                <w:szCs w:val="24"/>
              </w:rPr>
            </w:pPr>
            <w:r w:rsidRPr="00463ECB">
              <w:rPr>
                <w:rFonts w:ascii="Arial" w:hAnsi="Arial"/>
                <w:sz w:val="24"/>
                <w:szCs w:val="24"/>
              </w:rPr>
              <w:t xml:space="preserve">In the absence of </w:t>
            </w:r>
            <w:r w:rsidR="00666AC6">
              <w:rPr>
                <w:rFonts w:ascii="Arial" w:hAnsi="Arial"/>
                <w:sz w:val="24"/>
                <w:szCs w:val="24"/>
              </w:rPr>
              <w:t xml:space="preserve">a </w:t>
            </w:r>
            <w:r w:rsidRPr="00463ECB">
              <w:rPr>
                <w:rFonts w:ascii="Arial" w:hAnsi="Arial"/>
                <w:sz w:val="24"/>
                <w:szCs w:val="24"/>
              </w:rPr>
              <w:t xml:space="preserve">councillor key to these discussions, this item was deferred </w:t>
            </w:r>
            <w:r w:rsidR="00ED6A41">
              <w:rPr>
                <w:rFonts w:ascii="Arial" w:hAnsi="Arial"/>
                <w:sz w:val="24"/>
                <w:szCs w:val="24"/>
              </w:rPr>
              <w:t>until the May</w:t>
            </w:r>
            <w:r w:rsidRPr="00463ECB">
              <w:rPr>
                <w:rFonts w:ascii="Arial" w:hAnsi="Arial"/>
                <w:sz w:val="24"/>
                <w:szCs w:val="24"/>
              </w:rPr>
              <w:t xml:space="preserve"> meeting.</w:t>
            </w:r>
          </w:p>
          <w:p w:rsidR="00DC2C6D" w:rsidRDefault="00DC2C6D" w:rsidP="00666AC6">
            <w:pPr>
              <w:tabs>
                <w:tab w:val="left" w:pos="6155"/>
              </w:tabs>
              <w:spacing w:after="0" w:line="240" w:lineRule="auto"/>
              <w:jc w:val="both"/>
              <w:rPr>
                <w:b/>
                <w:sz w:val="24"/>
                <w:szCs w:val="24"/>
              </w:rPr>
            </w:pPr>
          </w:p>
        </w:tc>
        <w:tc>
          <w:tcPr>
            <w:tcW w:w="567" w:type="dxa"/>
          </w:tcPr>
          <w:p w:rsidR="00F120B2" w:rsidRPr="00463ECB" w:rsidRDefault="00F120B2" w:rsidP="000B1477">
            <w:pPr>
              <w:spacing w:after="0" w:line="240" w:lineRule="auto"/>
              <w:jc w:val="center"/>
              <w:rPr>
                <w:rFonts w:ascii="Arial" w:hAnsi="Arial"/>
                <w:i/>
                <w:sz w:val="24"/>
                <w:szCs w:val="24"/>
              </w:rPr>
            </w:pPr>
          </w:p>
        </w:tc>
      </w:tr>
      <w:tr w:rsidR="00F120B2" w:rsidRPr="00463ECB" w:rsidTr="00241C54">
        <w:tc>
          <w:tcPr>
            <w:tcW w:w="533" w:type="dxa"/>
          </w:tcPr>
          <w:p w:rsidR="00F120B2" w:rsidRDefault="00F120B2" w:rsidP="00B62AFF">
            <w:pPr>
              <w:rPr>
                <w:rFonts w:ascii="Arial" w:hAnsi="Arial" w:cs="Arial"/>
                <w:b/>
                <w:sz w:val="24"/>
                <w:szCs w:val="24"/>
              </w:rPr>
            </w:pPr>
            <w:r>
              <w:rPr>
                <w:rFonts w:ascii="Arial" w:hAnsi="Arial" w:cs="Arial"/>
                <w:b/>
                <w:sz w:val="24"/>
                <w:szCs w:val="24"/>
              </w:rPr>
              <w:t>10</w:t>
            </w:r>
          </w:p>
        </w:tc>
        <w:tc>
          <w:tcPr>
            <w:tcW w:w="8789" w:type="dxa"/>
          </w:tcPr>
          <w:p w:rsidR="00F120B2" w:rsidRDefault="00F120B2" w:rsidP="00385A14">
            <w:pPr>
              <w:pStyle w:val="BodyText"/>
              <w:rPr>
                <w:b/>
                <w:sz w:val="24"/>
                <w:szCs w:val="24"/>
              </w:rPr>
            </w:pPr>
            <w:r>
              <w:rPr>
                <w:b/>
                <w:sz w:val="24"/>
                <w:szCs w:val="24"/>
              </w:rPr>
              <w:t>Flood Warden honorarium:-</w:t>
            </w:r>
          </w:p>
          <w:p w:rsidR="00666AC6" w:rsidRDefault="00666AC6" w:rsidP="00436944">
            <w:pPr>
              <w:pStyle w:val="BodyText"/>
              <w:numPr>
                <w:ilvl w:val="0"/>
                <w:numId w:val="5"/>
              </w:numPr>
              <w:rPr>
                <w:sz w:val="24"/>
                <w:szCs w:val="24"/>
              </w:rPr>
            </w:pPr>
            <w:r>
              <w:rPr>
                <w:sz w:val="24"/>
                <w:szCs w:val="24"/>
              </w:rPr>
              <w:t xml:space="preserve">In 2012, the </w:t>
            </w:r>
            <w:r w:rsidR="001C20FC">
              <w:rPr>
                <w:sz w:val="24"/>
                <w:szCs w:val="24"/>
              </w:rPr>
              <w:t>Parish Council</w:t>
            </w:r>
            <w:r>
              <w:rPr>
                <w:sz w:val="24"/>
                <w:szCs w:val="24"/>
              </w:rPr>
              <w:t xml:space="preserve"> purchased a petrol powered water pump to be used by the village Flood Wardens whenever required for the carrying out of their duties. </w:t>
            </w:r>
          </w:p>
          <w:p w:rsidR="005B5BD9" w:rsidRDefault="005B5BD9" w:rsidP="00436944">
            <w:pPr>
              <w:pStyle w:val="BodyText"/>
              <w:numPr>
                <w:ilvl w:val="0"/>
                <w:numId w:val="5"/>
              </w:numPr>
              <w:rPr>
                <w:sz w:val="24"/>
                <w:szCs w:val="24"/>
              </w:rPr>
            </w:pPr>
            <w:r>
              <w:rPr>
                <w:sz w:val="24"/>
                <w:szCs w:val="24"/>
              </w:rPr>
              <w:t>SF</w:t>
            </w:r>
            <w:r w:rsidR="001C20FC">
              <w:rPr>
                <w:sz w:val="24"/>
                <w:szCs w:val="24"/>
              </w:rPr>
              <w:t xml:space="preserve"> explained that she was proposing that the</w:t>
            </w:r>
            <w:r w:rsidR="00DC4DD1">
              <w:rPr>
                <w:sz w:val="24"/>
                <w:szCs w:val="24"/>
              </w:rPr>
              <w:t xml:space="preserve"> Flood Warden(s) in post at a given time</w:t>
            </w:r>
            <w:r w:rsidR="001C20FC">
              <w:rPr>
                <w:sz w:val="24"/>
                <w:szCs w:val="24"/>
              </w:rPr>
              <w:t xml:space="preserve"> be given an honorarium of £100 p.a. to cover the cost of </w:t>
            </w:r>
            <w:r w:rsidR="00DC4DD1">
              <w:rPr>
                <w:sz w:val="24"/>
                <w:szCs w:val="24"/>
              </w:rPr>
              <w:t xml:space="preserve">the </w:t>
            </w:r>
            <w:r w:rsidR="001C20FC">
              <w:rPr>
                <w:sz w:val="24"/>
                <w:szCs w:val="24"/>
              </w:rPr>
              <w:t>maintenance, st</w:t>
            </w:r>
            <w:r w:rsidR="00DC4DD1">
              <w:rPr>
                <w:sz w:val="24"/>
                <w:szCs w:val="24"/>
              </w:rPr>
              <w:t>o</w:t>
            </w:r>
            <w:r w:rsidR="001C20FC">
              <w:rPr>
                <w:sz w:val="24"/>
                <w:szCs w:val="24"/>
              </w:rPr>
              <w:t>rage and transport</w:t>
            </w:r>
            <w:r w:rsidR="00DC4DD1">
              <w:rPr>
                <w:sz w:val="24"/>
                <w:szCs w:val="24"/>
              </w:rPr>
              <w:t>ation</w:t>
            </w:r>
            <w:r w:rsidR="001C20FC">
              <w:rPr>
                <w:sz w:val="24"/>
                <w:szCs w:val="24"/>
              </w:rPr>
              <w:t xml:space="preserve"> of the pump</w:t>
            </w:r>
            <w:r w:rsidR="00DC4DD1">
              <w:rPr>
                <w:sz w:val="24"/>
                <w:szCs w:val="24"/>
              </w:rPr>
              <w:t xml:space="preserve"> to wherever it was required. PV seconded this proposal and all agreed.</w:t>
            </w:r>
            <w:r>
              <w:rPr>
                <w:sz w:val="24"/>
                <w:szCs w:val="24"/>
              </w:rPr>
              <w:t xml:space="preserve"> </w:t>
            </w:r>
          </w:p>
          <w:p w:rsidR="00DC4DD1" w:rsidRDefault="00DC4DD1" w:rsidP="00436944">
            <w:pPr>
              <w:pStyle w:val="BodyText"/>
              <w:numPr>
                <w:ilvl w:val="0"/>
                <w:numId w:val="5"/>
              </w:numPr>
              <w:rPr>
                <w:sz w:val="24"/>
                <w:szCs w:val="24"/>
              </w:rPr>
            </w:pPr>
            <w:r>
              <w:rPr>
                <w:sz w:val="24"/>
                <w:szCs w:val="24"/>
              </w:rPr>
              <w:t>JB would write out a cheque for the first payment and dairise annually.</w:t>
            </w:r>
          </w:p>
          <w:p w:rsidR="00DC4DD1" w:rsidRPr="00666AC6" w:rsidRDefault="00DC4DD1" w:rsidP="00DC4DD1">
            <w:pPr>
              <w:pStyle w:val="BodyText"/>
              <w:ind w:left="720"/>
              <w:rPr>
                <w:sz w:val="24"/>
                <w:szCs w:val="24"/>
              </w:rPr>
            </w:pPr>
          </w:p>
        </w:tc>
        <w:tc>
          <w:tcPr>
            <w:tcW w:w="567" w:type="dxa"/>
          </w:tcPr>
          <w:p w:rsidR="00F120B2" w:rsidRDefault="00F120B2"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Default="00DC2C6D" w:rsidP="000B1477">
            <w:pPr>
              <w:spacing w:after="0" w:line="240" w:lineRule="auto"/>
              <w:jc w:val="center"/>
              <w:rPr>
                <w:rFonts w:ascii="Arial" w:hAnsi="Arial"/>
                <w:sz w:val="24"/>
                <w:szCs w:val="24"/>
              </w:rPr>
            </w:pPr>
          </w:p>
          <w:p w:rsidR="00DC2C6D" w:rsidRPr="00DC2C6D" w:rsidRDefault="00DC2C6D" w:rsidP="000B1477">
            <w:pPr>
              <w:spacing w:after="0" w:line="240" w:lineRule="auto"/>
              <w:jc w:val="center"/>
              <w:rPr>
                <w:rFonts w:ascii="Arial" w:hAnsi="Arial"/>
                <w:sz w:val="24"/>
                <w:szCs w:val="24"/>
              </w:rPr>
            </w:pPr>
            <w:r>
              <w:rPr>
                <w:rFonts w:ascii="Arial" w:hAnsi="Arial"/>
                <w:sz w:val="24"/>
                <w:szCs w:val="24"/>
              </w:rPr>
              <w:t>JB</w:t>
            </w:r>
          </w:p>
        </w:tc>
      </w:tr>
      <w:tr w:rsidR="00F120B2" w:rsidRPr="00463ECB" w:rsidTr="00241C54">
        <w:tc>
          <w:tcPr>
            <w:tcW w:w="533" w:type="dxa"/>
          </w:tcPr>
          <w:p w:rsidR="00F120B2" w:rsidRDefault="00F120B2" w:rsidP="00B62AFF">
            <w:pPr>
              <w:rPr>
                <w:rFonts w:ascii="Arial" w:hAnsi="Arial" w:cs="Arial"/>
                <w:b/>
                <w:sz w:val="24"/>
                <w:szCs w:val="24"/>
              </w:rPr>
            </w:pPr>
            <w:r>
              <w:rPr>
                <w:rFonts w:ascii="Arial" w:hAnsi="Arial" w:cs="Arial"/>
                <w:b/>
                <w:sz w:val="24"/>
                <w:szCs w:val="24"/>
              </w:rPr>
              <w:t>11</w:t>
            </w:r>
          </w:p>
        </w:tc>
        <w:tc>
          <w:tcPr>
            <w:tcW w:w="8789" w:type="dxa"/>
          </w:tcPr>
          <w:p w:rsidR="00F120B2" w:rsidRDefault="00F120B2" w:rsidP="00385A14">
            <w:pPr>
              <w:pStyle w:val="BodyText"/>
              <w:rPr>
                <w:b/>
                <w:sz w:val="24"/>
                <w:szCs w:val="24"/>
              </w:rPr>
            </w:pPr>
            <w:r>
              <w:rPr>
                <w:b/>
                <w:sz w:val="24"/>
                <w:szCs w:val="24"/>
              </w:rPr>
              <w:t>Grievance and Disciplinary Procedures:-</w:t>
            </w:r>
          </w:p>
          <w:p w:rsidR="00C147DA" w:rsidRPr="009C2E0C" w:rsidRDefault="00DB6AE4" w:rsidP="00436944">
            <w:pPr>
              <w:pStyle w:val="ListParagraph"/>
              <w:numPr>
                <w:ilvl w:val="0"/>
                <w:numId w:val="9"/>
              </w:numPr>
              <w:tabs>
                <w:tab w:val="left" w:pos="6155"/>
              </w:tabs>
              <w:spacing w:after="0" w:line="240" w:lineRule="auto"/>
              <w:jc w:val="both"/>
              <w:rPr>
                <w:rFonts w:ascii="Arial" w:hAnsi="Arial"/>
                <w:sz w:val="24"/>
                <w:szCs w:val="24"/>
              </w:rPr>
            </w:pPr>
            <w:r w:rsidRPr="009C2E0C">
              <w:rPr>
                <w:rFonts w:ascii="Arial" w:hAnsi="Arial"/>
                <w:sz w:val="24"/>
                <w:szCs w:val="24"/>
              </w:rPr>
              <w:t>Following their distribution at the March meeting, c</w:t>
            </w:r>
            <w:r w:rsidR="00ED6A41" w:rsidRPr="009C2E0C">
              <w:rPr>
                <w:rFonts w:ascii="Arial" w:hAnsi="Arial"/>
                <w:sz w:val="24"/>
                <w:szCs w:val="24"/>
              </w:rPr>
              <w:t xml:space="preserve">ouncillors had studied </w:t>
            </w:r>
            <w:r w:rsidR="00C147DA" w:rsidRPr="009C2E0C">
              <w:rPr>
                <w:rFonts w:ascii="Arial" w:hAnsi="Arial"/>
                <w:sz w:val="24"/>
                <w:szCs w:val="24"/>
              </w:rPr>
              <w:t>NHi</w:t>
            </w:r>
            <w:r w:rsidR="00ED6A41" w:rsidRPr="009C2E0C">
              <w:rPr>
                <w:rFonts w:ascii="Arial" w:hAnsi="Arial"/>
                <w:sz w:val="24"/>
                <w:szCs w:val="24"/>
              </w:rPr>
              <w:t xml:space="preserve">’s </w:t>
            </w:r>
            <w:r w:rsidR="00C147DA" w:rsidRPr="009C2E0C">
              <w:rPr>
                <w:rFonts w:ascii="Arial" w:hAnsi="Arial"/>
                <w:sz w:val="24"/>
                <w:szCs w:val="24"/>
              </w:rPr>
              <w:t>draft Grievance and Disciplinary procedures</w:t>
            </w:r>
            <w:r w:rsidR="00ED6A41" w:rsidRPr="009C2E0C">
              <w:rPr>
                <w:rFonts w:ascii="Arial" w:hAnsi="Arial"/>
                <w:sz w:val="24"/>
                <w:szCs w:val="24"/>
              </w:rPr>
              <w:t xml:space="preserve"> and had no questions. NHi proposed and SF seconded that they be adopted. All agreed.</w:t>
            </w:r>
          </w:p>
          <w:p w:rsidR="009C2E0C" w:rsidRDefault="009C2E0C" w:rsidP="00DB6AE4">
            <w:pPr>
              <w:tabs>
                <w:tab w:val="left" w:pos="6155"/>
              </w:tabs>
              <w:spacing w:after="0" w:line="240" w:lineRule="auto"/>
              <w:jc w:val="both"/>
              <w:rPr>
                <w:b/>
                <w:sz w:val="24"/>
                <w:szCs w:val="24"/>
              </w:rPr>
            </w:pPr>
          </w:p>
        </w:tc>
        <w:tc>
          <w:tcPr>
            <w:tcW w:w="567" w:type="dxa"/>
          </w:tcPr>
          <w:p w:rsidR="00F120B2" w:rsidRPr="00A65492" w:rsidRDefault="00F120B2" w:rsidP="000B1477">
            <w:pPr>
              <w:spacing w:after="0" w:line="240" w:lineRule="auto"/>
              <w:jc w:val="center"/>
              <w:rPr>
                <w:rFonts w:ascii="Arial" w:hAnsi="Arial"/>
                <w:sz w:val="24"/>
                <w:szCs w:val="24"/>
              </w:rPr>
            </w:pPr>
          </w:p>
        </w:tc>
      </w:tr>
      <w:tr w:rsidR="00F120B2" w:rsidRPr="00463ECB" w:rsidTr="00241C54">
        <w:tc>
          <w:tcPr>
            <w:tcW w:w="533" w:type="dxa"/>
          </w:tcPr>
          <w:p w:rsidR="00F120B2" w:rsidRDefault="00F120B2" w:rsidP="00B62AFF">
            <w:pPr>
              <w:rPr>
                <w:rFonts w:ascii="Arial" w:hAnsi="Arial" w:cs="Arial"/>
                <w:b/>
                <w:sz w:val="24"/>
                <w:szCs w:val="24"/>
              </w:rPr>
            </w:pPr>
            <w:r>
              <w:rPr>
                <w:rFonts w:ascii="Arial" w:hAnsi="Arial" w:cs="Arial"/>
                <w:b/>
                <w:sz w:val="24"/>
                <w:szCs w:val="24"/>
              </w:rPr>
              <w:t>12</w:t>
            </w:r>
          </w:p>
        </w:tc>
        <w:tc>
          <w:tcPr>
            <w:tcW w:w="8789" w:type="dxa"/>
          </w:tcPr>
          <w:p w:rsidR="00F120B2" w:rsidRDefault="00F120B2" w:rsidP="00385A14">
            <w:pPr>
              <w:pStyle w:val="BodyText"/>
              <w:rPr>
                <w:b/>
                <w:sz w:val="24"/>
                <w:szCs w:val="24"/>
              </w:rPr>
            </w:pPr>
            <w:r>
              <w:rPr>
                <w:b/>
                <w:sz w:val="24"/>
                <w:szCs w:val="24"/>
              </w:rPr>
              <w:t>Parish Council Election 7 May:-</w:t>
            </w:r>
          </w:p>
          <w:p w:rsidR="003D73B8" w:rsidRPr="003D73B8" w:rsidRDefault="00DC2C6D" w:rsidP="00436944">
            <w:pPr>
              <w:pStyle w:val="BodyText"/>
              <w:numPr>
                <w:ilvl w:val="0"/>
                <w:numId w:val="7"/>
              </w:numPr>
              <w:rPr>
                <w:b/>
                <w:sz w:val="24"/>
                <w:szCs w:val="24"/>
              </w:rPr>
            </w:pPr>
            <w:r>
              <w:rPr>
                <w:sz w:val="24"/>
                <w:szCs w:val="24"/>
              </w:rPr>
              <w:t xml:space="preserve">The deadline for nominations for </w:t>
            </w:r>
            <w:r w:rsidR="003D73B8">
              <w:rPr>
                <w:sz w:val="24"/>
                <w:szCs w:val="24"/>
              </w:rPr>
              <w:t xml:space="preserve">the seven Maiden Newton </w:t>
            </w:r>
            <w:r>
              <w:rPr>
                <w:sz w:val="24"/>
                <w:szCs w:val="24"/>
              </w:rPr>
              <w:t>parish councillor</w:t>
            </w:r>
            <w:r w:rsidR="003D73B8">
              <w:rPr>
                <w:sz w:val="24"/>
                <w:szCs w:val="24"/>
              </w:rPr>
              <w:t>s</w:t>
            </w:r>
            <w:r>
              <w:rPr>
                <w:sz w:val="24"/>
                <w:szCs w:val="24"/>
              </w:rPr>
              <w:t xml:space="preserve"> for the </w:t>
            </w:r>
            <w:r w:rsidR="00DB6AE4">
              <w:rPr>
                <w:sz w:val="24"/>
                <w:szCs w:val="24"/>
              </w:rPr>
              <w:t xml:space="preserve">forthcoming </w:t>
            </w:r>
            <w:r w:rsidR="003D73B8">
              <w:rPr>
                <w:sz w:val="24"/>
                <w:szCs w:val="24"/>
              </w:rPr>
              <w:t>four year terms</w:t>
            </w:r>
            <w:r>
              <w:rPr>
                <w:sz w:val="24"/>
                <w:szCs w:val="24"/>
              </w:rPr>
              <w:t xml:space="preserve"> had passed at 4.00 p.m. that afternoon</w:t>
            </w:r>
            <w:r w:rsidR="00DB6AE4">
              <w:rPr>
                <w:sz w:val="24"/>
                <w:szCs w:val="24"/>
              </w:rPr>
              <w:t xml:space="preserve"> and th</w:t>
            </w:r>
            <w:r>
              <w:rPr>
                <w:sz w:val="24"/>
                <w:szCs w:val="24"/>
              </w:rPr>
              <w:t xml:space="preserve">e number of candidates would be known </w:t>
            </w:r>
            <w:r w:rsidR="00590A7B">
              <w:rPr>
                <w:sz w:val="24"/>
                <w:szCs w:val="24"/>
              </w:rPr>
              <w:t>th</w:t>
            </w:r>
            <w:r>
              <w:rPr>
                <w:sz w:val="24"/>
                <w:szCs w:val="24"/>
              </w:rPr>
              <w:t>e following day</w:t>
            </w:r>
            <w:r w:rsidR="00DB6AE4">
              <w:rPr>
                <w:sz w:val="24"/>
                <w:szCs w:val="24"/>
              </w:rPr>
              <w:t xml:space="preserve">. JB said that he had heard of a possible 6 </w:t>
            </w:r>
            <w:r w:rsidR="003D73B8">
              <w:rPr>
                <w:sz w:val="24"/>
                <w:szCs w:val="24"/>
              </w:rPr>
              <w:t>names</w:t>
            </w:r>
            <w:r w:rsidR="00DB6AE4">
              <w:rPr>
                <w:sz w:val="24"/>
                <w:szCs w:val="24"/>
              </w:rPr>
              <w:t xml:space="preserve"> </w:t>
            </w:r>
            <w:r w:rsidR="00590A7B">
              <w:rPr>
                <w:sz w:val="24"/>
                <w:szCs w:val="24"/>
              </w:rPr>
              <w:t>over and above</w:t>
            </w:r>
            <w:r w:rsidR="00DB6AE4">
              <w:rPr>
                <w:sz w:val="24"/>
                <w:szCs w:val="24"/>
              </w:rPr>
              <w:t xml:space="preserve"> the 5 </w:t>
            </w:r>
            <w:r w:rsidR="00590A7B">
              <w:rPr>
                <w:sz w:val="24"/>
                <w:szCs w:val="24"/>
              </w:rPr>
              <w:t>current</w:t>
            </w:r>
            <w:r w:rsidR="00DB6AE4">
              <w:rPr>
                <w:sz w:val="24"/>
                <w:szCs w:val="24"/>
              </w:rPr>
              <w:t xml:space="preserve"> councillors nominating themselves for </w:t>
            </w:r>
            <w:r w:rsidR="00590A7B">
              <w:rPr>
                <w:sz w:val="24"/>
                <w:szCs w:val="24"/>
              </w:rPr>
              <w:t xml:space="preserve">re-election. Provided there were </w:t>
            </w:r>
            <w:r w:rsidR="00DB6AE4">
              <w:rPr>
                <w:sz w:val="24"/>
                <w:szCs w:val="24"/>
              </w:rPr>
              <w:t xml:space="preserve">8 or more </w:t>
            </w:r>
            <w:r w:rsidR="00590A7B">
              <w:rPr>
                <w:sz w:val="24"/>
                <w:szCs w:val="24"/>
              </w:rPr>
              <w:t xml:space="preserve">nominees </w:t>
            </w:r>
            <w:r w:rsidR="00DB6AE4">
              <w:rPr>
                <w:sz w:val="24"/>
                <w:szCs w:val="24"/>
              </w:rPr>
              <w:t xml:space="preserve">there would be an election </w:t>
            </w:r>
            <w:r w:rsidR="00590A7B">
              <w:rPr>
                <w:sz w:val="24"/>
                <w:szCs w:val="24"/>
              </w:rPr>
              <w:t>on</w:t>
            </w:r>
            <w:r w:rsidR="00DB6AE4">
              <w:rPr>
                <w:sz w:val="24"/>
                <w:szCs w:val="24"/>
              </w:rPr>
              <w:t xml:space="preserve"> 7</w:t>
            </w:r>
            <w:r w:rsidR="00590A7B">
              <w:rPr>
                <w:sz w:val="24"/>
                <w:szCs w:val="24"/>
              </w:rPr>
              <w:t xml:space="preserve"> May</w:t>
            </w:r>
            <w:r w:rsidR="00DB6AE4">
              <w:rPr>
                <w:sz w:val="24"/>
                <w:szCs w:val="24"/>
              </w:rPr>
              <w:t>.</w:t>
            </w:r>
          </w:p>
          <w:p w:rsidR="00590A7B" w:rsidRPr="00590A7B" w:rsidRDefault="003D73B8" w:rsidP="00436944">
            <w:pPr>
              <w:pStyle w:val="BodyText"/>
              <w:numPr>
                <w:ilvl w:val="0"/>
                <w:numId w:val="7"/>
              </w:numPr>
              <w:rPr>
                <w:b/>
                <w:sz w:val="24"/>
                <w:szCs w:val="24"/>
              </w:rPr>
            </w:pPr>
            <w:r>
              <w:rPr>
                <w:sz w:val="24"/>
                <w:szCs w:val="24"/>
              </w:rPr>
              <w:t>JB had agreed with Judith Stinton that he would ask each candidate to provide a few words</w:t>
            </w:r>
            <w:r w:rsidR="00590A7B">
              <w:rPr>
                <w:sz w:val="24"/>
                <w:szCs w:val="24"/>
              </w:rPr>
              <w:t xml:space="preserve"> to go in the May edition of The Herald.</w:t>
            </w:r>
          </w:p>
          <w:p w:rsidR="00DC2C6D" w:rsidRDefault="00DB6AE4" w:rsidP="00590A7B">
            <w:pPr>
              <w:pStyle w:val="BodyText"/>
              <w:ind w:left="720"/>
              <w:rPr>
                <w:b/>
                <w:sz w:val="24"/>
                <w:szCs w:val="24"/>
              </w:rPr>
            </w:pPr>
            <w:r>
              <w:rPr>
                <w:sz w:val="24"/>
                <w:szCs w:val="24"/>
              </w:rPr>
              <w:t xml:space="preserve"> </w:t>
            </w:r>
          </w:p>
        </w:tc>
        <w:tc>
          <w:tcPr>
            <w:tcW w:w="567" w:type="dxa"/>
          </w:tcPr>
          <w:p w:rsidR="00F120B2" w:rsidRPr="00463ECB" w:rsidRDefault="00F120B2" w:rsidP="000B1477">
            <w:pPr>
              <w:spacing w:after="0" w:line="240" w:lineRule="auto"/>
              <w:jc w:val="center"/>
              <w:rPr>
                <w:rFonts w:ascii="Arial" w:hAnsi="Arial"/>
                <w:i/>
                <w:sz w:val="24"/>
                <w:szCs w:val="24"/>
              </w:rPr>
            </w:pPr>
          </w:p>
        </w:tc>
      </w:tr>
      <w:tr w:rsidR="00F120B2" w:rsidRPr="00463ECB" w:rsidTr="00241C54">
        <w:tc>
          <w:tcPr>
            <w:tcW w:w="533" w:type="dxa"/>
          </w:tcPr>
          <w:p w:rsidR="00F120B2" w:rsidRDefault="00F120B2" w:rsidP="00B62AFF">
            <w:pPr>
              <w:rPr>
                <w:rFonts w:ascii="Arial" w:hAnsi="Arial" w:cs="Arial"/>
                <w:b/>
                <w:sz w:val="24"/>
                <w:szCs w:val="24"/>
              </w:rPr>
            </w:pPr>
            <w:r>
              <w:rPr>
                <w:rFonts w:ascii="Arial" w:hAnsi="Arial" w:cs="Arial"/>
                <w:b/>
                <w:sz w:val="24"/>
                <w:szCs w:val="24"/>
              </w:rPr>
              <w:t>13</w:t>
            </w:r>
          </w:p>
        </w:tc>
        <w:tc>
          <w:tcPr>
            <w:tcW w:w="8789" w:type="dxa"/>
          </w:tcPr>
          <w:p w:rsidR="00F120B2" w:rsidRDefault="00F120B2" w:rsidP="00385A14">
            <w:pPr>
              <w:pStyle w:val="BodyText"/>
              <w:rPr>
                <w:b/>
                <w:sz w:val="24"/>
                <w:szCs w:val="24"/>
              </w:rPr>
            </w:pPr>
            <w:r>
              <w:rPr>
                <w:b/>
                <w:sz w:val="24"/>
                <w:szCs w:val="24"/>
              </w:rPr>
              <w:t>Southern Electric Power Distribution grant scheme – application:-</w:t>
            </w:r>
          </w:p>
          <w:p w:rsidR="00C147DA" w:rsidRPr="00463ECB" w:rsidRDefault="00C147DA" w:rsidP="00436944">
            <w:pPr>
              <w:numPr>
                <w:ilvl w:val="0"/>
                <w:numId w:val="2"/>
              </w:numPr>
              <w:spacing w:after="0" w:line="240" w:lineRule="auto"/>
              <w:jc w:val="both"/>
              <w:rPr>
                <w:rFonts w:ascii="Arial" w:hAnsi="Arial"/>
                <w:sz w:val="24"/>
                <w:szCs w:val="24"/>
              </w:rPr>
            </w:pPr>
            <w:r w:rsidRPr="00463ECB">
              <w:rPr>
                <w:rFonts w:ascii="Arial" w:hAnsi="Arial"/>
                <w:sz w:val="24"/>
                <w:szCs w:val="24"/>
              </w:rPr>
              <w:t>NHi had circulated an e-mail he had received about Southern Electric Power Distribution’s £1mn. storm fund grants scheme</w:t>
            </w:r>
            <w:r w:rsidR="00F85C20">
              <w:rPr>
                <w:rFonts w:ascii="Arial" w:hAnsi="Arial"/>
                <w:sz w:val="24"/>
                <w:szCs w:val="24"/>
              </w:rPr>
              <w:t xml:space="preserve"> and t</w:t>
            </w:r>
            <w:r w:rsidRPr="00463ECB">
              <w:rPr>
                <w:rFonts w:ascii="Arial" w:hAnsi="Arial"/>
                <w:sz w:val="24"/>
                <w:szCs w:val="24"/>
              </w:rPr>
              <w:t>here were a number of areas that the parish could consider including in an application. As the</w:t>
            </w:r>
            <w:r w:rsidR="00590A7B">
              <w:rPr>
                <w:rFonts w:ascii="Arial" w:hAnsi="Arial"/>
                <w:sz w:val="24"/>
                <w:szCs w:val="24"/>
              </w:rPr>
              <w:t>re were four application deadlines</w:t>
            </w:r>
            <w:r w:rsidRPr="00463ECB">
              <w:rPr>
                <w:rFonts w:ascii="Arial" w:hAnsi="Arial"/>
                <w:sz w:val="24"/>
                <w:szCs w:val="24"/>
              </w:rPr>
              <w:t xml:space="preserve"> </w:t>
            </w:r>
            <w:r w:rsidR="00590A7B">
              <w:rPr>
                <w:rFonts w:ascii="Arial" w:hAnsi="Arial"/>
                <w:sz w:val="24"/>
                <w:szCs w:val="24"/>
              </w:rPr>
              <w:t xml:space="preserve">over the two year life of the scheme, AG </w:t>
            </w:r>
            <w:r w:rsidR="00F85C20">
              <w:rPr>
                <w:rFonts w:ascii="Arial" w:hAnsi="Arial"/>
                <w:sz w:val="24"/>
                <w:szCs w:val="24"/>
              </w:rPr>
              <w:t xml:space="preserve">suggested that the newly elected council should </w:t>
            </w:r>
            <w:r w:rsidRPr="00463ECB">
              <w:rPr>
                <w:rFonts w:ascii="Arial" w:hAnsi="Arial"/>
                <w:sz w:val="24"/>
                <w:szCs w:val="24"/>
              </w:rPr>
              <w:t xml:space="preserve">consider the subject </w:t>
            </w:r>
            <w:r w:rsidR="00F85C20">
              <w:rPr>
                <w:rFonts w:ascii="Arial" w:hAnsi="Arial"/>
                <w:sz w:val="24"/>
                <w:szCs w:val="24"/>
              </w:rPr>
              <w:t>at a future</w:t>
            </w:r>
            <w:r w:rsidRPr="00463ECB">
              <w:rPr>
                <w:rFonts w:ascii="Arial" w:hAnsi="Arial"/>
                <w:sz w:val="24"/>
                <w:szCs w:val="24"/>
              </w:rPr>
              <w:t xml:space="preserve"> meeting. </w:t>
            </w:r>
          </w:p>
          <w:p w:rsidR="00C147DA" w:rsidRDefault="00C147DA" w:rsidP="00385A14">
            <w:pPr>
              <w:pStyle w:val="BodyText"/>
              <w:rPr>
                <w:b/>
                <w:sz w:val="24"/>
                <w:szCs w:val="24"/>
              </w:rPr>
            </w:pPr>
          </w:p>
        </w:tc>
        <w:tc>
          <w:tcPr>
            <w:tcW w:w="567" w:type="dxa"/>
          </w:tcPr>
          <w:p w:rsidR="00F120B2" w:rsidRPr="00463ECB" w:rsidRDefault="00F120B2" w:rsidP="000B1477">
            <w:pPr>
              <w:spacing w:after="0" w:line="240" w:lineRule="auto"/>
              <w:jc w:val="center"/>
              <w:rPr>
                <w:rFonts w:ascii="Arial" w:hAnsi="Arial"/>
                <w:i/>
                <w:sz w:val="24"/>
                <w:szCs w:val="24"/>
              </w:rPr>
            </w:pPr>
          </w:p>
        </w:tc>
      </w:tr>
      <w:tr w:rsidR="005F5456" w:rsidRPr="00463ECB" w:rsidTr="00241C54">
        <w:tc>
          <w:tcPr>
            <w:tcW w:w="533" w:type="dxa"/>
          </w:tcPr>
          <w:p w:rsidR="005F5456" w:rsidRPr="00463ECB" w:rsidRDefault="00F120B2" w:rsidP="00B62AFF">
            <w:pPr>
              <w:rPr>
                <w:rFonts w:ascii="Arial" w:hAnsi="Arial" w:cs="Arial"/>
                <w:b/>
                <w:sz w:val="24"/>
                <w:szCs w:val="24"/>
              </w:rPr>
            </w:pPr>
            <w:r>
              <w:rPr>
                <w:rFonts w:ascii="Arial" w:hAnsi="Arial" w:cs="Arial"/>
                <w:b/>
                <w:sz w:val="24"/>
                <w:szCs w:val="24"/>
              </w:rPr>
              <w:t>14</w:t>
            </w:r>
          </w:p>
        </w:tc>
        <w:tc>
          <w:tcPr>
            <w:tcW w:w="8789" w:type="dxa"/>
          </w:tcPr>
          <w:p w:rsidR="005F5456" w:rsidRDefault="00E279FF" w:rsidP="00385A14">
            <w:pPr>
              <w:pStyle w:val="BodyText"/>
              <w:rPr>
                <w:b/>
                <w:sz w:val="24"/>
                <w:szCs w:val="24"/>
              </w:rPr>
            </w:pPr>
            <w:r w:rsidRPr="00463ECB">
              <w:rPr>
                <w:b/>
                <w:sz w:val="24"/>
                <w:szCs w:val="24"/>
              </w:rPr>
              <w:t>Allotments:</w:t>
            </w:r>
            <w:r w:rsidR="00AE3DCC" w:rsidRPr="00463ECB">
              <w:rPr>
                <w:b/>
                <w:sz w:val="24"/>
                <w:szCs w:val="24"/>
              </w:rPr>
              <w:t>-</w:t>
            </w:r>
          </w:p>
          <w:p w:rsidR="00F85C20" w:rsidRDefault="00F85C20" w:rsidP="00436944">
            <w:pPr>
              <w:pStyle w:val="BodyText"/>
              <w:numPr>
                <w:ilvl w:val="0"/>
                <w:numId w:val="2"/>
              </w:numPr>
              <w:rPr>
                <w:sz w:val="24"/>
                <w:szCs w:val="24"/>
              </w:rPr>
            </w:pPr>
            <w:r w:rsidRPr="00F85C20">
              <w:rPr>
                <w:sz w:val="24"/>
                <w:szCs w:val="24"/>
              </w:rPr>
              <w:t xml:space="preserve">JB reported that </w:t>
            </w:r>
            <w:r>
              <w:rPr>
                <w:sz w:val="24"/>
                <w:szCs w:val="24"/>
              </w:rPr>
              <w:t>he had let one more half allotment and now had only one whole and one half available.</w:t>
            </w:r>
          </w:p>
          <w:p w:rsidR="0096430D" w:rsidRDefault="00F85C20" w:rsidP="00436944">
            <w:pPr>
              <w:pStyle w:val="BodyText"/>
              <w:numPr>
                <w:ilvl w:val="0"/>
                <w:numId w:val="2"/>
              </w:numPr>
              <w:rPr>
                <w:sz w:val="24"/>
                <w:szCs w:val="24"/>
              </w:rPr>
            </w:pPr>
            <w:r>
              <w:rPr>
                <w:sz w:val="24"/>
                <w:szCs w:val="24"/>
              </w:rPr>
              <w:t>The annual</w:t>
            </w:r>
            <w:r w:rsidR="00800579" w:rsidRPr="00463ECB">
              <w:rPr>
                <w:sz w:val="24"/>
                <w:szCs w:val="24"/>
              </w:rPr>
              <w:t xml:space="preserve"> review of allotment rents w</w:t>
            </w:r>
            <w:r w:rsidR="007466C8">
              <w:rPr>
                <w:sz w:val="24"/>
                <w:szCs w:val="24"/>
              </w:rPr>
              <w:t>ould be</w:t>
            </w:r>
            <w:r w:rsidR="00800579" w:rsidRPr="00463ECB">
              <w:rPr>
                <w:sz w:val="24"/>
                <w:szCs w:val="24"/>
              </w:rPr>
              <w:t xml:space="preserve"> d</w:t>
            </w:r>
            <w:r w:rsidR="007466C8">
              <w:rPr>
                <w:sz w:val="24"/>
                <w:szCs w:val="24"/>
              </w:rPr>
              <w:t>iscuss</w:t>
            </w:r>
            <w:r w:rsidR="00800579" w:rsidRPr="00463ECB">
              <w:rPr>
                <w:sz w:val="24"/>
                <w:szCs w:val="24"/>
              </w:rPr>
              <w:t xml:space="preserve">ed </w:t>
            </w:r>
            <w:r w:rsidR="007466C8">
              <w:rPr>
                <w:sz w:val="24"/>
                <w:szCs w:val="24"/>
              </w:rPr>
              <w:t>at</w:t>
            </w:r>
            <w:r w:rsidR="00800579" w:rsidRPr="00463ECB">
              <w:rPr>
                <w:sz w:val="24"/>
                <w:szCs w:val="24"/>
              </w:rPr>
              <w:t xml:space="preserve"> the </w:t>
            </w:r>
            <w:r>
              <w:rPr>
                <w:sz w:val="24"/>
                <w:szCs w:val="24"/>
              </w:rPr>
              <w:t>May</w:t>
            </w:r>
            <w:r w:rsidR="00800579" w:rsidRPr="00463ECB">
              <w:rPr>
                <w:sz w:val="24"/>
                <w:szCs w:val="24"/>
              </w:rPr>
              <w:t xml:space="preserve"> meeting.</w:t>
            </w:r>
          </w:p>
          <w:p w:rsidR="00F85C20" w:rsidRPr="00463ECB" w:rsidRDefault="00F85C20" w:rsidP="00F85C20">
            <w:pPr>
              <w:pStyle w:val="BodyText"/>
              <w:ind w:left="720"/>
              <w:rPr>
                <w:sz w:val="24"/>
                <w:szCs w:val="24"/>
              </w:rPr>
            </w:pPr>
          </w:p>
        </w:tc>
        <w:tc>
          <w:tcPr>
            <w:tcW w:w="567" w:type="dxa"/>
          </w:tcPr>
          <w:p w:rsidR="005F5456" w:rsidRPr="00463ECB" w:rsidRDefault="005F5456" w:rsidP="000B1477">
            <w:pPr>
              <w:spacing w:after="0" w:line="240" w:lineRule="auto"/>
              <w:jc w:val="center"/>
              <w:rPr>
                <w:rFonts w:ascii="Arial" w:hAnsi="Arial"/>
                <w:i/>
                <w:sz w:val="24"/>
                <w:szCs w:val="24"/>
              </w:rPr>
            </w:pPr>
          </w:p>
          <w:p w:rsidR="000B1477" w:rsidRPr="00463ECB" w:rsidRDefault="000B1477" w:rsidP="000B1477">
            <w:pPr>
              <w:spacing w:after="0" w:line="240" w:lineRule="auto"/>
              <w:jc w:val="center"/>
              <w:rPr>
                <w:rFonts w:ascii="Arial" w:hAnsi="Arial"/>
                <w:sz w:val="24"/>
                <w:szCs w:val="24"/>
              </w:rPr>
            </w:pPr>
          </w:p>
          <w:p w:rsidR="00064D71" w:rsidRPr="00463ECB" w:rsidRDefault="00064D71" w:rsidP="000B1477">
            <w:pPr>
              <w:spacing w:after="0" w:line="240" w:lineRule="auto"/>
              <w:jc w:val="center"/>
              <w:rPr>
                <w:rFonts w:ascii="Arial" w:hAnsi="Arial"/>
                <w:sz w:val="24"/>
                <w:szCs w:val="24"/>
              </w:rPr>
            </w:pPr>
          </w:p>
          <w:p w:rsidR="00E64004" w:rsidRPr="00463ECB" w:rsidRDefault="00E64004" w:rsidP="00931E45">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120B2" w:rsidP="001F0928">
            <w:pPr>
              <w:jc w:val="center"/>
              <w:rPr>
                <w:rFonts w:ascii="Arial" w:hAnsi="Arial" w:cs="Arial"/>
                <w:b/>
                <w:sz w:val="24"/>
                <w:szCs w:val="24"/>
              </w:rPr>
            </w:pPr>
            <w:r>
              <w:rPr>
                <w:rFonts w:ascii="Arial" w:hAnsi="Arial" w:cs="Arial"/>
                <w:b/>
                <w:sz w:val="24"/>
                <w:szCs w:val="24"/>
              </w:rPr>
              <w:t>15</w:t>
            </w:r>
          </w:p>
        </w:tc>
        <w:tc>
          <w:tcPr>
            <w:tcW w:w="8789" w:type="dxa"/>
          </w:tcPr>
          <w:p w:rsidR="00414D7E" w:rsidRDefault="005F5456" w:rsidP="00800579">
            <w:pPr>
              <w:pStyle w:val="BodyText"/>
              <w:rPr>
                <w:b/>
                <w:sz w:val="24"/>
                <w:szCs w:val="24"/>
              </w:rPr>
            </w:pPr>
            <w:r w:rsidRPr="00463ECB">
              <w:rPr>
                <w:b/>
                <w:sz w:val="24"/>
                <w:szCs w:val="24"/>
              </w:rPr>
              <w:t>Pla</w:t>
            </w:r>
            <w:r w:rsidR="00E83A7D" w:rsidRPr="00463ECB">
              <w:rPr>
                <w:b/>
                <w:sz w:val="24"/>
                <w:szCs w:val="24"/>
              </w:rPr>
              <w:t>y Area:</w:t>
            </w:r>
            <w:r w:rsidR="00AE3DCC" w:rsidRPr="00463ECB">
              <w:rPr>
                <w:b/>
                <w:sz w:val="24"/>
                <w:szCs w:val="24"/>
              </w:rPr>
              <w:t>-</w:t>
            </w:r>
            <w:r w:rsidR="00E83A7D" w:rsidRPr="00463ECB">
              <w:rPr>
                <w:b/>
                <w:sz w:val="24"/>
                <w:szCs w:val="24"/>
              </w:rPr>
              <w:t xml:space="preserve"> </w:t>
            </w:r>
          </w:p>
          <w:p w:rsidR="00F85C20" w:rsidRPr="007466C8" w:rsidRDefault="00F85C20" w:rsidP="00436944">
            <w:pPr>
              <w:pStyle w:val="BodyText"/>
              <w:numPr>
                <w:ilvl w:val="0"/>
                <w:numId w:val="8"/>
              </w:numPr>
              <w:rPr>
                <w:b/>
                <w:sz w:val="24"/>
                <w:szCs w:val="24"/>
              </w:rPr>
            </w:pPr>
            <w:r>
              <w:rPr>
                <w:sz w:val="24"/>
                <w:szCs w:val="24"/>
              </w:rPr>
              <w:t xml:space="preserve">JB informed CD that the wetpour repairs had been carried out whilst she had been away and gave her the company’s </w:t>
            </w:r>
            <w:r w:rsidR="007466C8">
              <w:rPr>
                <w:sz w:val="24"/>
                <w:szCs w:val="24"/>
              </w:rPr>
              <w:t>‘C</w:t>
            </w:r>
            <w:r>
              <w:rPr>
                <w:sz w:val="24"/>
                <w:szCs w:val="24"/>
              </w:rPr>
              <w:t xml:space="preserve">ertificate of </w:t>
            </w:r>
            <w:r w:rsidR="007466C8">
              <w:rPr>
                <w:sz w:val="24"/>
                <w:szCs w:val="24"/>
              </w:rPr>
              <w:t>S</w:t>
            </w:r>
            <w:r>
              <w:rPr>
                <w:sz w:val="24"/>
                <w:szCs w:val="24"/>
              </w:rPr>
              <w:t>atisfaction</w:t>
            </w:r>
            <w:r w:rsidR="007466C8">
              <w:rPr>
                <w:sz w:val="24"/>
                <w:szCs w:val="24"/>
              </w:rPr>
              <w:t>’</w:t>
            </w:r>
            <w:r>
              <w:rPr>
                <w:sz w:val="24"/>
                <w:szCs w:val="24"/>
              </w:rPr>
              <w:t xml:space="preserve"> to complete.</w:t>
            </w:r>
          </w:p>
          <w:p w:rsidR="007466C8" w:rsidRPr="00F85C20" w:rsidRDefault="007466C8" w:rsidP="007466C8">
            <w:pPr>
              <w:pStyle w:val="BodyText"/>
              <w:ind w:left="720"/>
              <w:rPr>
                <w:b/>
                <w:sz w:val="24"/>
                <w:szCs w:val="24"/>
              </w:rPr>
            </w:pPr>
          </w:p>
        </w:tc>
        <w:tc>
          <w:tcPr>
            <w:tcW w:w="567"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9A7F5D" w:rsidRPr="00463ECB" w:rsidRDefault="009A7F5D" w:rsidP="00491417">
            <w:pPr>
              <w:spacing w:after="0" w:line="240" w:lineRule="auto"/>
              <w:jc w:val="center"/>
              <w:rPr>
                <w:rFonts w:ascii="Arial" w:hAnsi="Arial"/>
                <w:sz w:val="24"/>
                <w:szCs w:val="24"/>
              </w:rPr>
            </w:pPr>
          </w:p>
        </w:tc>
      </w:tr>
      <w:tr w:rsidR="005F5456" w:rsidRPr="00463ECB" w:rsidTr="00241C54">
        <w:tc>
          <w:tcPr>
            <w:tcW w:w="533" w:type="dxa"/>
          </w:tcPr>
          <w:p w:rsidR="00C36228" w:rsidRPr="00463ECB" w:rsidRDefault="00F120B2" w:rsidP="001F0928">
            <w:pPr>
              <w:spacing w:after="0" w:line="240" w:lineRule="auto"/>
              <w:jc w:val="center"/>
              <w:rPr>
                <w:rFonts w:ascii="Arial" w:hAnsi="Arial"/>
                <w:b/>
                <w:sz w:val="24"/>
                <w:szCs w:val="24"/>
              </w:rPr>
            </w:pPr>
            <w:r>
              <w:rPr>
                <w:rFonts w:ascii="Arial" w:hAnsi="Arial"/>
                <w:b/>
                <w:sz w:val="24"/>
                <w:szCs w:val="24"/>
              </w:rPr>
              <w:lastRenderedPageBreak/>
              <w:t>16</w:t>
            </w:r>
          </w:p>
        </w:tc>
        <w:tc>
          <w:tcPr>
            <w:tcW w:w="8789"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r w:rsidR="005F5456" w:rsidRPr="00463ECB">
              <w:rPr>
                <w:rFonts w:ascii="Arial" w:hAnsi="Arial"/>
                <w:b/>
                <w:sz w:val="24"/>
                <w:szCs w:val="24"/>
              </w:rPr>
              <w:t>:</w:t>
            </w:r>
            <w:r w:rsidR="00AE3DCC" w:rsidRPr="00463ECB">
              <w:rPr>
                <w:rFonts w:ascii="Arial" w:hAnsi="Arial"/>
                <w:b/>
                <w:sz w:val="24"/>
                <w:szCs w:val="24"/>
              </w:rPr>
              <w:t>-</w:t>
            </w:r>
          </w:p>
          <w:p w:rsidR="00653F72" w:rsidRPr="007466C8" w:rsidRDefault="007466C8" w:rsidP="00436944">
            <w:pPr>
              <w:pStyle w:val="ListParagraph"/>
              <w:numPr>
                <w:ilvl w:val="0"/>
                <w:numId w:val="8"/>
              </w:numPr>
              <w:spacing w:after="0" w:line="240" w:lineRule="auto"/>
              <w:jc w:val="both"/>
              <w:rPr>
                <w:rFonts w:ascii="Arial" w:hAnsi="Arial"/>
                <w:sz w:val="24"/>
                <w:szCs w:val="24"/>
              </w:rPr>
            </w:pPr>
            <w:r>
              <w:rPr>
                <w:rFonts w:ascii="Arial" w:hAnsi="Arial"/>
                <w:sz w:val="24"/>
                <w:szCs w:val="24"/>
              </w:rPr>
              <w:t>PV asked JB to find out the date of the annual MUGA inspection which was due to be carried out sometime in May.</w:t>
            </w:r>
            <w:r w:rsidR="00653F72" w:rsidRPr="007466C8">
              <w:rPr>
                <w:rFonts w:ascii="Arial" w:hAnsi="Arial"/>
                <w:sz w:val="24"/>
                <w:szCs w:val="24"/>
              </w:rPr>
              <w:t xml:space="preserve"> </w:t>
            </w:r>
          </w:p>
        </w:tc>
        <w:tc>
          <w:tcPr>
            <w:tcW w:w="567" w:type="dxa"/>
          </w:tcPr>
          <w:p w:rsidR="00823873" w:rsidRPr="00463ECB" w:rsidRDefault="00823873" w:rsidP="001F534A">
            <w:pPr>
              <w:spacing w:after="0" w:line="240" w:lineRule="auto"/>
              <w:jc w:val="center"/>
              <w:rPr>
                <w:rFonts w:ascii="Arial" w:hAnsi="Arial"/>
                <w:sz w:val="24"/>
                <w:szCs w:val="24"/>
              </w:rPr>
            </w:pPr>
          </w:p>
          <w:p w:rsidR="005619A9" w:rsidRPr="00463ECB" w:rsidRDefault="005619A9" w:rsidP="001F534A">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910425" w:rsidP="009456B4">
            <w:pPr>
              <w:jc w:val="center"/>
              <w:rPr>
                <w:rFonts w:ascii="Arial" w:hAnsi="Arial" w:cs="Arial"/>
                <w:b/>
                <w:sz w:val="24"/>
                <w:szCs w:val="24"/>
              </w:rPr>
            </w:pPr>
            <w:r w:rsidRPr="00463ECB">
              <w:rPr>
                <w:rFonts w:ascii="Arial" w:hAnsi="Arial"/>
                <w:b/>
                <w:sz w:val="24"/>
                <w:szCs w:val="24"/>
              </w:rPr>
              <w:t>1</w:t>
            </w:r>
            <w:r w:rsidR="00C147DA">
              <w:rPr>
                <w:rFonts w:ascii="Arial" w:hAnsi="Arial"/>
                <w:b/>
                <w:sz w:val="24"/>
                <w:szCs w:val="24"/>
              </w:rPr>
              <w:t>7</w:t>
            </w:r>
          </w:p>
        </w:tc>
        <w:tc>
          <w:tcPr>
            <w:tcW w:w="8789" w:type="dxa"/>
          </w:tcPr>
          <w:p w:rsidR="00E03286" w:rsidRPr="00463ECB" w:rsidRDefault="00B657DB" w:rsidP="00B657DB">
            <w:pPr>
              <w:spacing w:after="0" w:line="240" w:lineRule="auto"/>
              <w:jc w:val="both"/>
              <w:rPr>
                <w:rFonts w:ascii="Arial" w:hAnsi="Arial"/>
                <w:b/>
                <w:sz w:val="24"/>
                <w:szCs w:val="24"/>
              </w:rPr>
            </w:pPr>
            <w:r w:rsidRPr="00463ECB">
              <w:rPr>
                <w:rFonts w:ascii="Arial" w:hAnsi="Arial"/>
                <w:b/>
                <w:sz w:val="24"/>
                <w:szCs w:val="24"/>
              </w:rPr>
              <w:t>Acc</w:t>
            </w:r>
            <w:r w:rsidR="00833962" w:rsidRPr="00463ECB">
              <w:rPr>
                <w:rFonts w:ascii="Arial" w:hAnsi="Arial"/>
                <w:b/>
                <w:sz w:val="24"/>
                <w:szCs w:val="24"/>
              </w:rPr>
              <w:t>ounts for payment</w:t>
            </w:r>
            <w:r w:rsidR="00FE0A10" w:rsidRPr="00463ECB">
              <w:rPr>
                <w:rFonts w:ascii="Arial" w:hAnsi="Arial"/>
                <w:b/>
                <w:sz w:val="24"/>
                <w:szCs w:val="24"/>
              </w:rPr>
              <w:t>:</w:t>
            </w:r>
            <w:r w:rsidR="00AE3DCC" w:rsidRPr="00463ECB">
              <w:rPr>
                <w:rFonts w:ascii="Arial" w:hAnsi="Arial"/>
                <w:b/>
                <w:sz w:val="24"/>
                <w:szCs w:val="24"/>
              </w:rPr>
              <w:t>-</w:t>
            </w:r>
          </w:p>
          <w:p w:rsidR="009456B4" w:rsidRDefault="00A65492" w:rsidP="000A01D1">
            <w:pPr>
              <w:numPr>
                <w:ilvl w:val="0"/>
                <w:numId w:val="1"/>
              </w:numPr>
              <w:spacing w:after="0" w:line="240" w:lineRule="auto"/>
              <w:jc w:val="both"/>
              <w:rPr>
                <w:rFonts w:ascii="Arial" w:hAnsi="Arial"/>
                <w:sz w:val="24"/>
                <w:szCs w:val="24"/>
              </w:rPr>
            </w:pPr>
            <w:r>
              <w:rPr>
                <w:rFonts w:ascii="Arial" w:hAnsi="Arial"/>
                <w:sz w:val="24"/>
                <w:szCs w:val="24"/>
              </w:rPr>
              <w:t>Wicksteed Leisure Ltd. – repair to Play Area surfaces</w:t>
            </w:r>
            <w:r w:rsidR="009456B4" w:rsidRPr="00463ECB">
              <w:rPr>
                <w:rFonts w:ascii="Arial" w:hAnsi="Arial"/>
                <w:sz w:val="24"/>
                <w:szCs w:val="24"/>
              </w:rPr>
              <w:t xml:space="preserve"> - £</w:t>
            </w:r>
            <w:r w:rsidR="00405DB3" w:rsidRPr="00463ECB">
              <w:rPr>
                <w:rFonts w:ascii="Arial" w:hAnsi="Arial"/>
                <w:sz w:val="24"/>
                <w:szCs w:val="24"/>
              </w:rPr>
              <w:t>3,</w:t>
            </w:r>
            <w:r>
              <w:rPr>
                <w:rFonts w:ascii="Arial" w:hAnsi="Arial"/>
                <w:sz w:val="24"/>
                <w:szCs w:val="24"/>
              </w:rPr>
              <w:t>211</w:t>
            </w:r>
            <w:r w:rsidR="00405DB3" w:rsidRPr="00463ECB">
              <w:rPr>
                <w:rFonts w:ascii="Arial" w:hAnsi="Arial"/>
                <w:sz w:val="24"/>
                <w:szCs w:val="24"/>
              </w:rPr>
              <w:t>.</w:t>
            </w:r>
            <w:r>
              <w:rPr>
                <w:rFonts w:ascii="Arial" w:hAnsi="Arial"/>
                <w:sz w:val="24"/>
                <w:szCs w:val="24"/>
              </w:rPr>
              <w:t>8</w:t>
            </w:r>
            <w:r w:rsidR="00405DB3" w:rsidRPr="00463ECB">
              <w:rPr>
                <w:rFonts w:ascii="Arial" w:hAnsi="Arial"/>
                <w:sz w:val="24"/>
                <w:szCs w:val="24"/>
              </w:rPr>
              <w:t>0</w:t>
            </w:r>
            <w:r w:rsidR="009456B4" w:rsidRPr="00463ECB">
              <w:rPr>
                <w:rFonts w:ascii="Arial" w:hAnsi="Arial"/>
                <w:sz w:val="24"/>
                <w:szCs w:val="24"/>
              </w:rPr>
              <w:t xml:space="preserve"> (1</w:t>
            </w:r>
            <w:r>
              <w:rPr>
                <w:rFonts w:ascii="Arial" w:hAnsi="Arial"/>
                <w:sz w:val="24"/>
                <w:szCs w:val="24"/>
              </w:rPr>
              <w:t>37</w:t>
            </w:r>
            <w:r w:rsidR="009456B4" w:rsidRPr="00463ECB">
              <w:rPr>
                <w:rFonts w:ascii="Arial" w:hAnsi="Arial"/>
                <w:sz w:val="24"/>
                <w:szCs w:val="24"/>
              </w:rPr>
              <w:t>)</w:t>
            </w:r>
          </w:p>
          <w:p w:rsidR="00A65492" w:rsidRDefault="00A65492" w:rsidP="000A01D1">
            <w:pPr>
              <w:numPr>
                <w:ilvl w:val="0"/>
                <w:numId w:val="1"/>
              </w:numPr>
              <w:spacing w:after="0" w:line="240" w:lineRule="auto"/>
              <w:jc w:val="both"/>
              <w:rPr>
                <w:rFonts w:ascii="Arial" w:hAnsi="Arial"/>
                <w:sz w:val="24"/>
                <w:szCs w:val="24"/>
              </w:rPr>
            </w:pPr>
            <w:r>
              <w:rPr>
                <w:rFonts w:ascii="Arial" w:hAnsi="Arial"/>
                <w:sz w:val="24"/>
                <w:szCs w:val="24"/>
              </w:rPr>
              <w:t>Maiden Newton Village Hall – Neighbourhood Planning meeting - £30 (138)</w:t>
            </w:r>
          </w:p>
          <w:p w:rsidR="00A65492" w:rsidRPr="00A65492" w:rsidRDefault="00A65492" w:rsidP="000A01D1">
            <w:pPr>
              <w:numPr>
                <w:ilvl w:val="0"/>
                <w:numId w:val="1"/>
              </w:numPr>
              <w:spacing w:after="0" w:line="240" w:lineRule="auto"/>
              <w:jc w:val="both"/>
              <w:rPr>
                <w:rFonts w:ascii="Arial" w:hAnsi="Arial"/>
                <w:sz w:val="24"/>
                <w:szCs w:val="24"/>
              </w:rPr>
            </w:pPr>
            <w:r w:rsidRPr="00A65492">
              <w:rPr>
                <w:rFonts w:ascii="Arial" w:hAnsi="Arial"/>
                <w:sz w:val="24"/>
                <w:szCs w:val="24"/>
              </w:rPr>
              <w:t>Jess Carver – grass cutting contract - £330.00 (139)</w:t>
            </w:r>
          </w:p>
          <w:p w:rsidR="00405DB3" w:rsidRPr="00463ECB" w:rsidRDefault="00A65492" w:rsidP="000A01D1">
            <w:pPr>
              <w:numPr>
                <w:ilvl w:val="0"/>
                <w:numId w:val="1"/>
              </w:numPr>
              <w:spacing w:after="0" w:line="240" w:lineRule="auto"/>
              <w:jc w:val="both"/>
              <w:rPr>
                <w:rFonts w:ascii="Arial" w:hAnsi="Arial"/>
                <w:sz w:val="24"/>
                <w:szCs w:val="24"/>
              </w:rPr>
            </w:pPr>
            <w:r>
              <w:rPr>
                <w:rFonts w:ascii="Arial" w:hAnsi="Arial"/>
                <w:sz w:val="24"/>
                <w:szCs w:val="24"/>
              </w:rPr>
              <w:t>DAPTC – Neighbourhood Planning training - £3</w:t>
            </w:r>
            <w:r w:rsidR="00405DB3" w:rsidRPr="00463ECB">
              <w:rPr>
                <w:rFonts w:ascii="Arial" w:hAnsi="Arial"/>
                <w:sz w:val="24"/>
                <w:szCs w:val="24"/>
              </w:rPr>
              <w:t>0.00 (1</w:t>
            </w:r>
            <w:r>
              <w:rPr>
                <w:rFonts w:ascii="Arial" w:hAnsi="Arial"/>
                <w:sz w:val="24"/>
                <w:szCs w:val="24"/>
              </w:rPr>
              <w:t>40</w:t>
            </w:r>
            <w:r w:rsidR="00405DB3" w:rsidRPr="00463ECB">
              <w:rPr>
                <w:rFonts w:ascii="Arial" w:hAnsi="Arial"/>
                <w:sz w:val="24"/>
                <w:szCs w:val="24"/>
              </w:rPr>
              <w:t>)</w:t>
            </w:r>
          </w:p>
          <w:p w:rsidR="00405DB3" w:rsidRPr="00463ECB" w:rsidRDefault="00A65492" w:rsidP="000A01D1">
            <w:pPr>
              <w:numPr>
                <w:ilvl w:val="0"/>
                <w:numId w:val="1"/>
              </w:numPr>
              <w:spacing w:after="0" w:line="240" w:lineRule="auto"/>
              <w:jc w:val="both"/>
              <w:rPr>
                <w:rFonts w:ascii="Arial" w:hAnsi="Arial"/>
                <w:sz w:val="24"/>
                <w:szCs w:val="24"/>
              </w:rPr>
            </w:pPr>
            <w:r>
              <w:rPr>
                <w:rFonts w:ascii="Arial" w:hAnsi="Arial"/>
                <w:sz w:val="24"/>
                <w:szCs w:val="24"/>
              </w:rPr>
              <w:t>Viking (John Ball)</w:t>
            </w:r>
            <w:r w:rsidR="00405DB3" w:rsidRPr="00463ECB">
              <w:rPr>
                <w:rFonts w:ascii="Arial" w:hAnsi="Arial"/>
                <w:sz w:val="24"/>
                <w:szCs w:val="24"/>
              </w:rPr>
              <w:t xml:space="preserve"> – </w:t>
            </w:r>
            <w:r>
              <w:rPr>
                <w:rFonts w:ascii="Arial" w:hAnsi="Arial"/>
                <w:sz w:val="24"/>
                <w:szCs w:val="24"/>
              </w:rPr>
              <w:t xml:space="preserve">watermarked </w:t>
            </w:r>
            <w:r w:rsidR="001F1258">
              <w:rPr>
                <w:rFonts w:ascii="Arial" w:hAnsi="Arial"/>
                <w:sz w:val="24"/>
                <w:szCs w:val="24"/>
              </w:rPr>
              <w:t xml:space="preserve">minute </w:t>
            </w:r>
            <w:r>
              <w:rPr>
                <w:rFonts w:ascii="Arial" w:hAnsi="Arial"/>
                <w:sz w:val="24"/>
                <w:szCs w:val="24"/>
              </w:rPr>
              <w:t>paper</w:t>
            </w:r>
            <w:r w:rsidR="00405DB3" w:rsidRPr="00463ECB">
              <w:rPr>
                <w:rFonts w:ascii="Arial" w:hAnsi="Arial"/>
                <w:sz w:val="24"/>
                <w:szCs w:val="24"/>
              </w:rPr>
              <w:t xml:space="preserve"> - £</w:t>
            </w:r>
            <w:r w:rsidR="001F1258">
              <w:rPr>
                <w:rFonts w:ascii="Arial" w:hAnsi="Arial"/>
                <w:sz w:val="24"/>
                <w:szCs w:val="24"/>
              </w:rPr>
              <w:t>38.39</w:t>
            </w:r>
            <w:r w:rsidR="00405DB3" w:rsidRPr="00463ECB">
              <w:rPr>
                <w:rFonts w:ascii="Arial" w:hAnsi="Arial"/>
                <w:sz w:val="24"/>
                <w:szCs w:val="24"/>
              </w:rPr>
              <w:t xml:space="preserve"> (1</w:t>
            </w:r>
            <w:r w:rsidR="001F1258">
              <w:rPr>
                <w:rFonts w:ascii="Arial" w:hAnsi="Arial"/>
                <w:sz w:val="24"/>
                <w:szCs w:val="24"/>
              </w:rPr>
              <w:t>41</w:t>
            </w:r>
            <w:r w:rsidR="00405DB3" w:rsidRPr="00463ECB">
              <w:rPr>
                <w:rFonts w:ascii="Arial" w:hAnsi="Arial"/>
                <w:sz w:val="24"/>
                <w:szCs w:val="24"/>
              </w:rPr>
              <w:t>)</w:t>
            </w:r>
          </w:p>
          <w:p w:rsidR="00C75D00" w:rsidRPr="00463ECB" w:rsidRDefault="00E84357"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John Ball – salary for </w:t>
            </w:r>
            <w:r w:rsidR="001F1258">
              <w:rPr>
                <w:rFonts w:ascii="Arial" w:hAnsi="Arial"/>
                <w:sz w:val="24"/>
                <w:szCs w:val="24"/>
              </w:rPr>
              <w:t>April</w:t>
            </w:r>
            <w:r w:rsidR="00611A50" w:rsidRPr="00463ECB">
              <w:rPr>
                <w:rFonts w:ascii="Arial" w:hAnsi="Arial"/>
                <w:sz w:val="24"/>
                <w:szCs w:val="24"/>
              </w:rPr>
              <w:t xml:space="preserve"> </w:t>
            </w:r>
            <w:r w:rsidR="001F0928" w:rsidRPr="00463ECB">
              <w:rPr>
                <w:rFonts w:ascii="Arial" w:hAnsi="Arial"/>
                <w:sz w:val="24"/>
                <w:szCs w:val="24"/>
              </w:rPr>
              <w:t>– £</w:t>
            </w:r>
            <w:r w:rsidR="001F1258">
              <w:rPr>
                <w:rFonts w:ascii="Arial" w:hAnsi="Arial"/>
                <w:sz w:val="24"/>
                <w:szCs w:val="24"/>
              </w:rPr>
              <w:t>276</w:t>
            </w:r>
            <w:r w:rsidR="00907767" w:rsidRPr="00463ECB">
              <w:rPr>
                <w:rFonts w:ascii="Arial" w:hAnsi="Arial"/>
                <w:sz w:val="24"/>
                <w:szCs w:val="24"/>
              </w:rPr>
              <w:t>.2</w:t>
            </w:r>
            <w:r w:rsidR="001F1258">
              <w:rPr>
                <w:rFonts w:ascii="Arial" w:hAnsi="Arial"/>
                <w:sz w:val="24"/>
                <w:szCs w:val="24"/>
              </w:rPr>
              <w:t>1</w:t>
            </w:r>
            <w:r w:rsidR="009A7F5D" w:rsidRPr="00463ECB">
              <w:rPr>
                <w:rFonts w:ascii="Arial" w:hAnsi="Arial"/>
                <w:sz w:val="24"/>
                <w:szCs w:val="24"/>
              </w:rPr>
              <w:t xml:space="preserve"> </w:t>
            </w:r>
            <w:r w:rsidR="001F0928" w:rsidRPr="00463ECB">
              <w:rPr>
                <w:rFonts w:ascii="Arial" w:hAnsi="Arial"/>
                <w:sz w:val="24"/>
                <w:szCs w:val="24"/>
              </w:rPr>
              <w:t>(</w:t>
            </w:r>
            <w:r w:rsidR="00A219E5" w:rsidRPr="00463ECB">
              <w:rPr>
                <w:rFonts w:ascii="Arial" w:hAnsi="Arial"/>
                <w:sz w:val="24"/>
                <w:szCs w:val="24"/>
              </w:rPr>
              <w:t>1</w:t>
            </w:r>
            <w:r w:rsidR="001F1258">
              <w:rPr>
                <w:rFonts w:ascii="Arial" w:hAnsi="Arial"/>
                <w:sz w:val="24"/>
                <w:szCs w:val="24"/>
              </w:rPr>
              <w:t>42</w:t>
            </w:r>
            <w:r w:rsidR="001F0928" w:rsidRPr="00463ECB">
              <w:rPr>
                <w:rFonts w:ascii="Arial" w:hAnsi="Arial"/>
                <w:sz w:val="24"/>
                <w:szCs w:val="24"/>
              </w:rPr>
              <w:t>)</w:t>
            </w:r>
          </w:p>
          <w:p w:rsidR="006C7562" w:rsidRPr="00463ECB" w:rsidRDefault="00E84357"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The </w:t>
            </w:r>
            <w:r w:rsidR="004D1231" w:rsidRPr="00463ECB">
              <w:rPr>
                <w:rFonts w:ascii="Arial" w:hAnsi="Arial"/>
                <w:sz w:val="24"/>
                <w:szCs w:val="24"/>
              </w:rPr>
              <w:t xml:space="preserve">Post Office – PAYE </w:t>
            </w:r>
            <w:r w:rsidR="001F1258">
              <w:rPr>
                <w:rFonts w:ascii="Arial" w:hAnsi="Arial"/>
                <w:sz w:val="24"/>
                <w:szCs w:val="24"/>
              </w:rPr>
              <w:t>April</w:t>
            </w:r>
            <w:r w:rsidR="006C7562" w:rsidRPr="00463ECB">
              <w:rPr>
                <w:rFonts w:ascii="Arial" w:hAnsi="Arial"/>
                <w:sz w:val="24"/>
                <w:szCs w:val="24"/>
              </w:rPr>
              <w:t xml:space="preserve"> - £</w:t>
            </w:r>
            <w:r w:rsidR="001F1258">
              <w:rPr>
                <w:rFonts w:ascii="Arial" w:hAnsi="Arial"/>
                <w:sz w:val="24"/>
                <w:szCs w:val="24"/>
              </w:rPr>
              <w:t>184.14</w:t>
            </w:r>
            <w:r w:rsidR="006C7562" w:rsidRPr="00463ECB">
              <w:rPr>
                <w:rFonts w:ascii="Arial" w:hAnsi="Arial"/>
                <w:sz w:val="24"/>
                <w:szCs w:val="24"/>
              </w:rPr>
              <w:t xml:space="preserve"> (</w:t>
            </w:r>
            <w:r w:rsidR="00A219E5" w:rsidRPr="00463ECB">
              <w:rPr>
                <w:rFonts w:ascii="Arial" w:hAnsi="Arial"/>
                <w:sz w:val="24"/>
                <w:szCs w:val="24"/>
              </w:rPr>
              <w:t>1</w:t>
            </w:r>
            <w:r w:rsidR="001F1258">
              <w:rPr>
                <w:rFonts w:ascii="Arial" w:hAnsi="Arial"/>
                <w:sz w:val="24"/>
                <w:szCs w:val="24"/>
              </w:rPr>
              <w:t>4</w:t>
            </w:r>
            <w:r w:rsidR="00405DB3" w:rsidRPr="00463ECB">
              <w:rPr>
                <w:rFonts w:ascii="Arial" w:hAnsi="Arial"/>
                <w:sz w:val="24"/>
                <w:szCs w:val="24"/>
              </w:rPr>
              <w:t>3</w:t>
            </w:r>
            <w:r w:rsidR="006C7562" w:rsidRPr="00463ECB">
              <w:rPr>
                <w:rFonts w:ascii="Arial" w:hAnsi="Arial"/>
                <w:sz w:val="24"/>
                <w:szCs w:val="24"/>
              </w:rPr>
              <w:t>)</w:t>
            </w:r>
          </w:p>
          <w:p w:rsidR="00A219E5" w:rsidRPr="00463ECB" w:rsidRDefault="00A219E5"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Magna Housing – room hire for </w:t>
            </w:r>
            <w:r w:rsidR="001F1258">
              <w:rPr>
                <w:rFonts w:ascii="Arial" w:hAnsi="Arial"/>
                <w:sz w:val="24"/>
                <w:szCs w:val="24"/>
              </w:rPr>
              <w:t>April</w:t>
            </w:r>
            <w:r w:rsidRPr="00463ECB">
              <w:rPr>
                <w:rFonts w:ascii="Arial" w:hAnsi="Arial"/>
                <w:sz w:val="24"/>
                <w:szCs w:val="24"/>
              </w:rPr>
              <w:t xml:space="preserve"> - £12.00 (1</w:t>
            </w:r>
            <w:r w:rsidR="001F1258">
              <w:rPr>
                <w:rFonts w:ascii="Arial" w:hAnsi="Arial"/>
                <w:sz w:val="24"/>
                <w:szCs w:val="24"/>
              </w:rPr>
              <w:t>44</w:t>
            </w:r>
            <w:r w:rsidRPr="00463ECB">
              <w:rPr>
                <w:rFonts w:ascii="Arial" w:hAnsi="Arial"/>
                <w:sz w:val="24"/>
                <w:szCs w:val="24"/>
              </w:rPr>
              <w:t>)</w:t>
            </w:r>
          </w:p>
          <w:p w:rsidR="00463ECB" w:rsidRPr="00463ECB" w:rsidRDefault="00463ECB" w:rsidP="001F1258">
            <w:pPr>
              <w:spacing w:after="0" w:line="240" w:lineRule="auto"/>
              <w:ind w:left="839"/>
              <w:jc w:val="both"/>
              <w:rPr>
                <w:rFonts w:ascii="Arial" w:hAnsi="Arial"/>
                <w:sz w:val="24"/>
                <w:szCs w:val="24"/>
              </w:rPr>
            </w:pPr>
          </w:p>
        </w:tc>
        <w:tc>
          <w:tcPr>
            <w:tcW w:w="567" w:type="dxa"/>
          </w:tcPr>
          <w:p w:rsidR="005F5456" w:rsidRPr="00463ECB" w:rsidRDefault="005F5456"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88376B" w:rsidRPr="00463ECB" w:rsidRDefault="0088376B" w:rsidP="001F534A">
            <w:pPr>
              <w:spacing w:after="0" w:line="240" w:lineRule="auto"/>
              <w:ind w:firstLine="60"/>
              <w:jc w:val="center"/>
              <w:rPr>
                <w:rFonts w:ascii="Arial" w:hAnsi="Arial"/>
                <w:sz w:val="24"/>
                <w:szCs w:val="24"/>
              </w:rPr>
            </w:pPr>
          </w:p>
          <w:p w:rsidR="000606D1" w:rsidRPr="00463ECB" w:rsidRDefault="000606D1" w:rsidP="001F534A">
            <w:pPr>
              <w:spacing w:after="0" w:line="240" w:lineRule="auto"/>
              <w:ind w:firstLine="60"/>
              <w:jc w:val="center"/>
              <w:rPr>
                <w:rFonts w:ascii="Arial" w:hAnsi="Arial"/>
                <w:sz w:val="24"/>
                <w:szCs w:val="24"/>
              </w:rPr>
            </w:pPr>
          </w:p>
        </w:tc>
      </w:tr>
      <w:tr w:rsidR="00B140AA" w:rsidRPr="00463ECB" w:rsidTr="00241C54">
        <w:tc>
          <w:tcPr>
            <w:tcW w:w="533" w:type="dxa"/>
          </w:tcPr>
          <w:p w:rsidR="00B140AA" w:rsidRPr="00463ECB" w:rsidRDefault="00C147DA" w:rsidP="009456B4">
            <w:pPr>
              <w:jc w:val="center"/>
              <w:rPr>
                <w:rFonts w:ascii="Arial" w:hAnsi="Arial"/>
                <w:b/>
                <w:sz w:val="24"/>
                <w:szCs w:val="24"/>
              </w:rPr>
            </w:pPr>
            <w:r>
              <w:rPr>
                <w:rFonts w:ascii="Arial" w:hAnsi="Arial"/>
                <w:b/>
                <w:sz w:val="24"/>
                <w:szCs w:val="24"/>
              </w:rPr>
              <w:t>18</w:t>
            </w:r>
          </w:p>
        </w:tc>
        <w:tc>
          <w:tcPr>
            <w:tcW w:w="8789" w:type="dxa"/>
          </w:tcPr>
          <w:p w:rsidR="00B140AA"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B140AA" w:rsidRDefault="00B140AA" w:rsidP="00B657DB">
            <w:pPr>
              <w:spacing w:after="0" w:line="240" w:lineRule="auto"/>
              <w:jc w:val="both"/>
              <w:rPr>
                <w:rFonts w:ascii="Arial" w:hAnsi="Arial"/>
                <w:sz w:val="24"/>
                <w:szCs w:val="24"/>
              </w:rPr>
            </w:pPr>
            <w:r>
              <w:rPr>
                <w:rFonts w:ascii="Arial" w:hAnsi="Arial"/>
                <w:sz w:val="24"/>
                <w:szCs w:val="24"/>
              </w:rPr>
              <w:t>The inspection checking sheets had been completed for each risk. There were no matters arising.</w:t>
            </w:r>
          </w:p>
          <w:p w:rsidR="00B140AA" w:rsidRPr="00B140AA" w:rsidRDefault="00B140AA" w:rsidP="00B657DB">
            <w:pPr>
              <w:spacing w:after="0" w:line="240" w:lineRule="auto"/>
              <w:jc w:val="both"/>
              <w:rPr>
                <w:rFonts w:ascii="Arial" w:hAnsi="Arial"/>
                <w:sz w:val="24"/>
                <w:szCs w:val="24"/>
              </w:rPr>
            </w:pPr>
          </w:p>
        </w:tc>
        <w:tc>
          <w:tcPr>
            <w:tcW w:w="567" w:type="dxa"/>
          </w:tcPr>
          <w:p w:rsidR="00B140AA" w:rsidRPr="00463ECB" w:rsidRDefault="00B140AA" w:rsidP="001F534A">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C147DA">
              <w:rPr>
                <w:rFonts w:ascii="Arial" w:hAnsi="Arial"/>
                <w:b/>
                <w:sz w:val="24"/>
                <w:szCs w:val="24"/>
              </w:rPr>
              <w:t>9</w:t>
            </w:r>
          </w:p>
        </w:tc>
        <w:tc>
          <w:tcPr>
            <w:tcW w:w="8789"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1871A1" w:rsidRDefault="001871A1" w:rsidP="00436944">
            <w:pPr>
              <w:numPr>
                <w:ilvl w:val="0"/>
                <w:numId w:val="2"/>
              </w:numPr>
              <w:spacing w:after="0" w:line="240" w:lineRule="auto"/>
              <w:jc w:val="both"/>
              <w:rPr>
                <w:rFonts w:ascii="Arial" w:hAnsi="Arial"/>
                <w:sz w:val="24"/>
                <w:szCs w:val="24"/>
              </w:rPr>
            </w:pPr>
            <w:r>
              <w:rPr>
                <w:rFonts w:ascii="Arial" w:hAnsi="Arial"/>
                <w:sz w:val="24"/>
                <w:szCs w:val="24"/>
              </w:rPr>
              <w:t>WDDC Planning Enforcement – invitation to a meeting on 21 May to discuss action being taken on the plots adjacent to Marl House, Frampton – SF to attend provided she is re-elected.</w:t>
            </w:r>
          </w:p>
          <w:p w:rsidR="001871A1" w:rsidRDefault="001871A1" w:rsidP="00436944">
            <w:pPr>
              <w:numPr>
                <w:ilvl w:val="0"/>
                <w:numId w:val="2"/>
              </w:numPr>
              <w:spacing w:after="0" w:line="240" w:lineRule="auto"/>
              <w:jc w:val="both"/>
              <w:rPr>
                <w:rFonts w:ascii="Arial" w:hAnsi="Arial"/>
                <w:sz w:val="24"/>
                <w:szCs w:val="24"/>
              </w:rPr>
            </w:pPr>
            <w:r>
              <w:rPr>
                <w:rFonts w:ascii="Arial" w:hAnsi="Arial"/>
                <w:sz w:val="24"/>
                <w:szCs w:val="24"/>
              </w:rPr>
              <w:t>BDO external auditors – 2014/15 accounts – JB to begin analysis – bank accounts reconciled as at 31 March.</w:t>
            </w:r>
          </w:p>
          <w:p w:rsidR="001871A1" w:rsidRDefault="001871A1" w:rsidP="00436944">
            <w:pPr>
              <w:numPr>
                <w:ilvl w:val="0"/>
                <w:numId w:val="2"/>
              </w:numPr>
              <w:spacing w:after="0" w:line="240" w:lineRule="auto"/>
              <w:jc w:val="both"/>
              <w:rPr>
                <w:rFonts w:ascii="Arial" w:hAnsi="Arial"/>
                <w:sz w:val="24"/>
                <w:szCs w:val="24"/>
              </w:rPr>
            </w:pPr>
            <w:r>
              <w:rPr>
                <w:rFonts w:ascii="Arial" w:hAnsi="Arial"/>
                <w:sz w:val="24"/>
                <w:szCs w:val="24"/>
              </w:rPr>
              <w:t>DCC Superfast Broadband Team – fibre now available in some locations - leaflets will be distributed by DCC in due course.</w:t>
            </w:r>
          </w:p>
          <w:p w:rsidR="00BA1BD0" w:rsidRDefault="001871A1" w:rsidP="00436944">
            <w:pPr>
              <w:numPr>
                <w:ilvl w:val="0"/>
                <w:numId w:val="2"/>
              </w:numPr>
              <w:spacing w:after="0" w:line="240" w:lineRule="auto"/>
              <w:jc w:val="both"/>
              <w:rPr>
                <w:rFonts w:ascii="Arial" w:hAnsi="Arial"/>
                <w:sz w:val="24"/>
                <w:szCs w:val="24"/>
              </w:rPr>
            </w:pPr>
            <w:r>
              <w:rPr>
                <w:rFonts w:ascii="Arial" w:hAnsi="Arial"/>
                <w:sz w:val="24"/>
                <w:szCs w:val="24"/>
              </w:rPr>
              <w:t xml:space="preserve">DCC – Great Dorset Beach Clean 26 April – leaflets put on boards.  </w:t>
            </w:r>
          </w:p>
          <w:p w:rsidR="00A43532" w:rsidRDefault="006403B9" w:rsidP="00436944">
            <w:pPr>
              <w:numPr>
                <w:ilvl w:val="0"/>
                <w:numId w:val="2"/>
              </w:numPr>
              <w:spacing w:after="0" w:line="240" w:lineRule="auto"/>
              <w:jc w:val="both"/>
              <w:rPr>
                <w:rFonts w:ascii="Arial" w:hAnsi="Arial"/>
                <w:sz w:val="24"/>
                <w:szCs w:val="24"/>
              </w:rPr>
            </w:pPr>
            <w:r w:rsidRPr="00463ECB">
              <w:rPr>
                <w:rFonts w:ascii="Arial" w:hAnsi="Arial"/>
                <w:sz w:val="24"/>
                <w:szCs w:val="24"/>
              </w:rPr>
              <w:t>Dorset Community Action</w:t>
            </w:r>
            <w:r w:rsidR="00B00ABA">
              <w:rPr>
                <w:rFonts w:ascii="Arial" w:hAnsi="Arial"/>
                <w:sz w:val="24"/>
                <w:szCs w:val="24"/>
              </w:rPr>
              <w:t xml:space="preserve"> </w:t>
            </w:r>
            <w:r w:rsidRPr="00463ECB">
              <w:rPr>
                <w:rFonts w:ascii="Arial" w:hAnsi="Arial"/>
                <w:sz w:val="24"/>
                <w:szCs w:val="24"/>
              </w:rPr>
              <w:t xml:space="preserve">- </w:t>
            </w:r>
            <w:r w:rsidR="00B00ABA">
              <w:rPr>
                <w:rFonts w:ascii="Arial" w:hAnsi="Arial"/>
                <w:sz w:val="24"/>
                <w:szCs w:val="24"/>
              </w:rPr>
              <w:t>B</w:t>
            </w:r>
            <w:r w:rsidRPr="00463ECB">
              <w:rPr>
                <w:rFonts w:ascii="Arial" w:hAnsi="Arial"/>
                <w:sz w:val="24"/>
                <w:szCs w:val="24"/>
              </w:rPr>
              <w:t>est kept village competition – circulated.</w:t>
            </w:r>
          </w:p>
          <w:p w:rsidR="00B00ABA" w:rsidRPr="00463ECB" w:rsidRDefault="00B00ABA" w:rsidP="00436944">
            <w:pPr>
              <w:numPr>
                <w:ilvl w:val="0"/>
                <w:numId w:val="2"/>
              </w:numPr>
              <w:spacing w:after="0" w:line="240" w:lineRule="auto"/>
              <w:jc w:val="both"/>
              <w:rPr>
                <w:rFonts w:ascii="Arial" w:hAnsi="Arial"/>
                <w:sz w:val="24"/>
                <w:szCs w:val="24"/>
              </w:rPr>
            </w:pPr>
            <w:r>
              <w:rPr>
                <w:rFonts w:ascii="Arial" w:hAnsi="Arial"/>
                <w:sz w:val="24"/>
                <w:szCs w:val="24"/>
              </w:rPr>
              <w:t>Dorset Community Action – Funding Fair – circulated.</w:t>
            </w:r>
          </w:p>
          <w:p w:rsidR="006403B9" w:rsidRPr="00463ECB" w:rsidRDefault="006403B9" w:rsidP="00436944">
            <w:pPr>
              <w:numPr>
                <w:ilvl w:val="0"/>
                <w:numId w:val="2"/>
              </w:numPr>
              <w:spacing w:after="0" w:line="240" w:lineRule="auto"/>
              <w:jc w:val="both"/>
              <w:rPr>
                <w:rFonts w:ascii="Arial" w:hAnsi="Arial"/>
                <w:sz w:val="24"/>
                <w:szCs w:val="24"/>
              </w:rPr>
            </w:pPr>
            <w:r w:rsidRPr="00463ECB">
              <w:rPr>
                <w:rFonts w:ascii="Arial" w:hAnsi="Arial"/>
                <w:sz w:val="24"/>
                <w:szCs w:val="24"/>
              </w:rPr>
              <w:t>D</w:t>
            </w:r>
            <w:r w:rsidR="00B00ABA">
              <w:rPr>
                <w:rFonts w:ascii="Arial" w:hAnsi="Arial"/>
                <w:sz w:val="24"/>
                <w:szCs w:val="24"/>
              </w:rPr>
              <w:t>A</w:t>
            </w:r>
            <w:r w:rsidRPr="00463ECB">
              <w:rPr>
                <w:rFonts w:ascii="Arial" w:hAnsi="Arial"/>
                <w:sz w:val="24"/>
                <w:szCs w:val="24"/>
              </w:rPr>
              <w:t>C</w:t>
            </w:r>
            <w:r w:rsidR="00B00ABA">
              <w:rPr>
                <w:rFonts w:ascii="Arial" w:hAnsi="Arial"/>
                <w:sz w:val="24"/>
                <w:szCs w:val="24"/>
              </w:rPr>
              <w:t>P</w:t>
            </w:r>
            <w:r w:rsidRPr="00463ECB">
              <w:rPr>
                <w:rFonts w:ascii="Arial" w:hAnsi="Arial"/>
                <w:sz w:val="24"/>
                <w:szCs w:val="24"/>
              </w:rPr>
              <w:t xml:space="preserve"> –</w:t>
            </w:r>
            <w:r w:rsidR="00B00ABA">
              <w:rPr>
                <w:rFonts w:ascii="Arial" w:hAnsi="Arial"/>
                <w:sz w:val="24"/>
                <w:szCs w:val="24"/>
              </w:rPr>
              <w:t>invitation to Annual Assembly/Community Event</w:t>
            </w:r>
            <w:r w:rsidRPr="00463ECB">
              <w:rPr>
                <w:rFonts w:ascii="Arial" w:hAnsi="Arial"/>
                <w:sz w:val="24"/>
                <w:szCs w:val="24"/>
              </w:rPr>
              <w:t xml:space="preserve"> – circulated.</w:t>
            </w:r>
          </w:p>
          <w:p w:rsidR="006403B9" w:rsidRPr="00463ECB" w:rsidRDefault="006403B9" w:rsidP="00436944">
            <w:pPr>
              <w:numPr>
                <w:ilvl w:val="0"/>
                <w:numId w:val="2"/>
              </w:numPr>
              <w:spacing w:after="0" w:line="240" w:lineRule="auto"/>
              <w:jc w:val="both"/>
              <w:rPr>
                <w:rFonts w:ascii="Arial" w:hAnsi="Arial"/>
                <w:sz w:val="24"/>
                <w:szCs w:val="24"/>
              </w:rPr>
            </w:pPr>
            <w:r w:rsidRPr="00463ECB">
              <w:rPr>
                <w:rFonts w:ascii="Arial" w:hAnsi="Arial"/>
                <w:sz w:val="24"/>
                <w:szCs w:val="24"/>
              </w:rPr>
              <w:t xml:space="preserve">WDDC – </w:t>
            </w:r>
            <w:r w:rsidR="00357C4A">
              <w:rPr>
                <w:rFonts w:ascii="Arial" w:hAnsi="Arial"/>
                <w:sz w:val="24"/>
                <w:szCs w:val="24"/>
              </w:rPr>
              <w:t>c</w:t>
            </w:r>
            <w:r w:rsidR="00B00ABA">
              <w:rPr>
                <w:rFonts w:ascii="Arial" w:hAnsi="Arial"/>
                <w:sz w:val="24"/>
                <w:szCs w:val="24"/>
              </w:rPr>
              <w:t>onsultation on modifications to Community Infrastructure Levy</w:t>
            </w:r>
            <w:r w:rsidRPr="00463ECB">
              <w:rPr>
                <w:rFonts w:ascii="Arial" w:hAnsi="Arial"/>
                <w:sz w:val="24"/>
                <w:szCs w:val="24"/>
              </w:rPr>
              <w:t xml:space="preserve"> – circulated</w:t>
            </w:r>
          </w:p>
          <w:p w:rsidR="00B00ABA" w:rsidRDefault="00B00ABA" w:rsidP="00436944">
            <w:pPr>
              <w:numPr>
                <w:ilvl w:val="0"/>
                <w:numId w:val="2"/>
              </w:numPr>
              <w:spacing w:after="0" w:line="240" w:lineRule="auto"/>
              <w:jc w:val="both"/>
              <w:rPr>
                <w:rFonts w:ascii="Arial" w:hAnsi="Arial"/>
                <w:sz w:val="24"/>
                <w:szCs w:val="24"/>
              </w:rPr>
            </w:pPr>
            <w:r>
              <w:rPr>
                <w:rFonts w:ascii="Arial" w:hAnsi="Arial"/>
                <w:sz w:val="24"/>
                <w:szCs w:val="24"/>
              </w:rPr>
              <w:t>DAPTC –</w:t>
            </w:r>
            <w:r w:rsidR="00357C4A">
              <w:rPr>
                <w:rFonts w:ascii="Arial" w:hAnsi="Arial"/>
                <w:sz w:val="24"/>
                <w:szCs w:val="24"/>
              </w:rPr>
              <w:t xml:space="preserve"> p</w:t>
            </w:r>
            <w:r>
              <w:rPr>
                <w:rFonts w:ascii="Arial" w:hAnsi="Arial"/>
                <w:sz w:val="24"/>
                <w:szCs w:val="24"/>
              </w:rPr>
              <w:t>osters re police initiative on telephone fraud – put on boards.</w:t>
            </w:r>
          </w:p>
          <w:p w:rsidR="00B00ABA" w:rsidRDefault="00B00ABA" w:rsidP="00436944">
            <w:pPr>
              <w:numPr>
                <w:ilvl w:val="0"/>
                <w:numId w:val="2"/>
              </w:numPr>
              <w:spacing w:after="0" w:line="240" w:lineRule="auto"/>
              <w:jc w:val="both"/>
              <w:rPr>
                <w:rFonts w:ascii="Arial" w:hAnsi="Arial"/>
                <w:sz w:val="24"/>
                <w:szCs w:val="24"/>
              </w:rPr>
            </w:pPr>
            <w:r>
              <w:rPr>
                <w:rFonts w:ascii="Arial" w:hAnsi="Arial"/>
                <w:sz w:val="24"/>
                <w:szCs w:val="24"/>
              </w:rPr>
              <w:t>DCC –</w:t>
            </w:r>
            <w:r w:rsidR="00357C4A">
              <w:rPr>
                <w:rFonts w:ascii="Arial" w:hAnsi="Arial"/>
                <w:sz w:val="24"/>
                <w:szCs w:val="24"/>
              </w:rPr>
              <w:t xml:space="preserve"> v</w:t>
            </w:r>
            <w:r>
              <w:rPr>
                <w:rFonts w:ascii="Arial" w:hAnsi="Arial"/>
                <w:sz w:val="24"/>
                <w:szCs w:val="24"/>
              </w:rPr>
              <w:t xml:space="preserve">acancies on </w:t>
            </w:r>
            <w:r w:rsidR="00357C4A">
              <w:rPr>
                <w:rFonts w:ascii="Arial" w:hAnsi="Arial"/>
                <w:sz w:val="24"/>
                <w:szCs w:val="24"/>
              </w:rPr>
              <w:t>Councillors’ Allowances Panel – circulated.</w:t>
            </w:r>
          </w:p>
          <w:p w:rsidR="00FB486E" w:rsidRPr="00463ECB" w:rsidRDefault="00357C4A" w:rsidP="00436944">
            <w:pPr>
              <w:numPr>
                <w:ilvl w:val="0"/>
                <w:numId w:val="2"/>
              </w:numPr>
              <w:spacing w:after="0" w:line="240" w:lineRule="auto"/>
              <w:jc w:val="both"/>
              <w:rPr>
                <w:rFonts w:ascii="Arial" w:hAnsi="Arial"/>
                <w:sz w:val="24"/>
                <w:szCs w:val="24"/>
              </w:rPr>
            </w:pPr>
            <w:r>
              <w:rPr>
                <w:rFonts w:ascii="Arial" w:hAnsi="Arial"/>
                <w:sz w:val="24"/>
                <w:szCs w:val="24"/>
              </w:rPr>
              <w:t>Dorset Councils</w:t>
            </w:r>
            <w:r w:rsidR="00FB486E" w:rsidRPr="00463ECB">
              <w:rPr>
                <w:rFonts w:ascii="Arial" w:hAnsi="Arial"/>
                <w:sz w:val="24"/>
                <w:szCs w:val="24"/>
              </w:rPr>
              <w:t xml:space="preserve"> –</w:t>
            </w:r>
            <w:r>
              <w:rPr>
                <w:rFonts w:ascii="Arial" w:hAnsi="Arial"/>
                <w:sz w:val="24"/>
                <w:szCs w:val="24"/>
              </w:rPr>
              <w:t xml:space="preserve"> online</w:t>
            </w:r>
            <w:r w:rsidR="00FB486E" w:rsidRPr="00463ECB">
              <w:rPr>
                <w:rFonts w:ascii="Arial" w:hAnsi="Arial"/>
                <w:sz w:val="24"/>
                <w:szCs w:val="24"/>
              </w:rPr>
              <w:t xml:space="preserve"> news</w:t>
            </w:r>
            <w:r>
              <w:rPr>
                <w:rFonts w:ascii="Arial" w:hAnsi="Arial"/>
                <w:sz w:val="24"/>
                <w:szCs w:val="24"/>
              </w:rPr>
              <w:t>letter</w:t>
            </w:r>
            <w:r w:rsidR="00FB486E" w:rsidRPr="00463ECB">
              <w:rPr>
                <w:rFonts w:ascii="Arial" w:hAnsi="Arial"/>
                <w:sz w:val="24"/>
                <w:szCs w:val="24"/>
              </w:rPr>
              <w:t xml:space="preserve"> – circulated.</w:t>
            </w:r>
          </w:p>
          <w:p w:rsidR="005639FE" w:rsidRPr="00463ECB" w:rsidRDefault="005639FE" w:rsidP="00436944">
            <w:pPr>
              <w:numPr>
                <w:ilvl w:val="0"/>
                <w:numId w:val="2"/>
              </w:numPr>
              <w:spacing w:after="0" w:line="240" w:lineRule="auto"/>
              <w:jc w:val="both"/>
              <w:rPr>
                <w:rFonts w:ascii="Arial" w:hAnsi="Arial"/>
                <w:sz w:val="24"/>
                <w:szCs w:val="24"/>
              </w:rPr>
            </w:pPr>
            <w:r w:rsidRPr="00463ECB">
              <w:rPr>
                <w:rFonts w:ascii="Arial" w:hAnsi="Arial"/>
                <w:sz w:val="24"/>
                <w:szCs w:val="24"/>
              </w:rPr>
              <w:t>Dorset</w:t>
            </w:r>
            <w:r w:rsidR="00FB486E" w:rsidRPr="00463ECB">
              <w:rPr>
                <w:rFonts w:ascii="Arial" w:hAnsi="Arial"/>
                <w:sz w:val="24"/>
                <w:szCs w:val="24"/>
              </w:rPr>
              <w:t xml:space="preserve"> Community Action – e-bulletin</w:t>
            </w:r>
            <w:r w:rsidR="00357C4A">
              <w:rPr>
                <w:rFonts w:ascii="Arial" w:hAnsi="Arial"/>
                <w:sz w:val="24"/>
                <w:szCs w:val="24"/>
              </w:rPr>
              <w:t xml:space="preserve"> March</w:t>
            </w:r>
            <w:r w:rsidRPr="00463ECB">
              <w:rPr>
                <w:rFonts w:ascii="Arial" w:hAnsi="Arial"/>
                <w:sz w:val="24"/>
                <w:szCs w:val="24"/>
              </w:rPr>
              <w:t xml:space="preserve"> – circulated.</w:t>
            </w:r>
          </w:p>
          <w:p w:rsidR="00483212" w:rsidRPr="00463ECB" w:rsidRDefault="00FB486E" w:rsidP="00436944">
            <w:pPr>
              <w:numPr>
                <w:ilvl w:val="0"/>
                <w:numId w:val="2"/>
              </w:numPr>
              <w:spacing w:after="0" w:line="240" w:lineRule="auto"/>
              <w:jc w:val="both"/>
              <w:rPr>
                <w:rFonts w:ascii="Arial" w:hAnsi="Arial"/>
                <w:sz w:val="24"/>
                <w:szCs w:val="24"/>
              </w:rPr>
            </w:pPr>
            <w:r w:rsidRPr="00463ECB">
              <w:rPr>
                <w:rFonts w:ascii="Arial" w:hAnsi="Arial"/>
                <w:sz w:val="24"/>
                <w:szCs w:val="24"/>
              </w:rPr>
              <w:t xml:space="preserve">Dorset Blind Association – </w:t>
            </w:r>
            <w:r w:rsidR="00357C4A">
              <w:rPr>
                <w:rFonts w:ascii="Arial" w:hAnsi="Arial"/>
                <w:sz w:val="24"/>
                <w:szCs w:val="24"/>
              </w:rPr>
              <w:t>charity quiz and curry night</w:t>
            </w:r>
            <w:r w:rsidR="00483212" w:rsidRPr="00463ECB">
              <w:rPr>
                <w:rFonts w:ascii="Arial" w:hAnsi="Arial"/>
                <w:sz w:val="24"/>
                <w:szCs w:val="24"/>
              </w:rPr>
              <w:t xml:space="preserve"> – circulated.</w:t>
            </w:r>
          </w:p>
          <w:p w:rsidR="00463ECB" w:rsidRPr="00463ECB" w:rsidRDefault="00463ECB" w:rsidP="00357C4A">
            <w:pPr>
              <w:spacing w:after="0" w:line="240" w:lineRule="auto"/>
              <w:ind w:left="720"/>
              <w:jc w:val="both"/>
              <w:rPr>
                <w:rFonts w:ascii="Arial" w:hAnsi="Arial"/>
                <w:sz w:val="24"/>
                <w:szCs w:val="24"/>
              </w:rPr>
            </w:pPr>
          </w:p>
        </w:tc>
        <w:tc>
          <w:tcPr>
            <w:tcW w:w="567" w:type="dxa"/>
          </w:tcPr>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4F2AF6" w:rsidP="003B7E99">
            <w:pPr>
              <w:spacing w:after="0" w:line="240" w:lineRule="auto"/>
              <w:ind w:firstLine="60"/>
              <w:jc w:val="center"/>
              <w:rPr>
                <w:rFonts w:ascii="Arial" w:hAnsi="Arial"/>
                <w:sz w:val="24"/>
                <w:szCs w:val="24"/>
              </w:rPr>
            </w:pPr>
            <w:r w:rsidRPr="00463ECB">
              <w:rPr>
                <w:rFonts w:ascii="Arial" w:hAnsi="Arial"/>
                <w:sz w:val="24"/>
                <w:szCs w:val="24"/>
              </w:rPr>
              <w:t>All</w:t>
            </w: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br w:type="page"/>
            </w:r>
          </w:p>
        </w:tc>
        <w:tc>
          <w:tcPr>
            <w:tcW w:w="8789" w:type="dxa"/>
          </w:tcPr>
          <w:p w:rsidR="006726BE" w:rsidRPr="00463ECB" w:rsidRDefault="005639FE" w:rsidP="00C147DA">
            <w:pPr>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B850BC" w:rsidRPr="00463ECB">
              <w:rPr>
                <w:rFonts w:ascii="Arial" w:hAnsi="Arial"/>
                <w:sz w:val="24"/>
                <w:szCs w:val="24"/>
              </w:rPr>
              <w:t>20</w:t>
            </w:r>
            <w:r w:rsidR="0009554E" w:rsidRPr="00463ECB">
              <w:rPr>
                <w:rFonts w:ascii="Arial" w:hAnsi="Arial"/>
                <w:sz w:val="24"/>
                <w:szCs w:val="24"/>
              </w:rPr>
              <w:t xml:space="preserve"> p.m. Date of next meeting </w:t>
            </w:r>
            <w:r w:rsidR="00C147DA">
              <w:rPr>
                <w:rFonts w:ascii="Arial" w:hAnsi="Arial"/>
                <w:sz w:val="24"/>
                <w:szCs w:val="24"/>
              </w:rPr>
              <w:t>14 May</w:t>
            </w:r>
            <w:r w:rsidRPr="00463ECB">
              <w:rPr>
                <w:rFonts w:ascii="Arial" w:hAnsi="Arial"/>
                <w:sz w:val="24"/>
                <w:szCs w:val="24"/>
              </w:rPr>
              <w:t xml:space="preserve"> 2015</w:t>
            </w:r>
            <w:r w:rsidR="00C147DA">
              <w:rPr>
                <w:rFonts w:ascii="Arial" w:hAnsi="Arial"/>
                <w:sz w:val="24"/>
                <w:szCs w:val="24"/>
              </w:rPr>
              <w:t>.</w:t>
            </w:r>
            <w:r w:rsidRPr="00463ECB">
              <w:rPr>
                <w:rFonts w:ascii="Arial" w:hAnsi="Arial"/>
                <w:sz w:val="24"/>
                <w:szCs w:val="24"/>
              </w:rPr>
              <w:t xml:space="preserve"> </w:t>
            </w: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2305D6">
      <w:pPr>
        <w:spacing w:after="0" w:line="240" w:lineRule="auto"/>
        <w:ind w:left="426"/>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D8" w:rsidRDefault="002433D8" w:rsidP="002D32F6">
      <w:pPr>
        <w:spacing w:after="0" w:line="240" w:lineRule="auto"/>
      </w:pPr>
      <w:r>
        <w:separator/>
      </w:r>
    </w:p>
  </w:endnote>
  <w:endnote w:type="continuationSeparator" w:id="0">
    <w:p w:rsidR="002433D8" w:rsidRDefault="002433D8"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D8" w:rsidRDefault="002433D8" w:rsidP="002D32F6">
      <w:pPr>
        <w:spacing w:after="0" w:line="240" w:lineRule="auto"/>
      </w:pPr>
      <w:r>
        <w:separator/>
      </w:r>
    </w:p>
  </w:footnote>
  <w:footnote w:type="continuationSeparator" w:id="0">
    <w:p w:rsidR="002433D8" w:rsidRDefault="002433D8"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D649F9">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A910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3D7296"/>
    <w:multiLevelType w:val="hybridMultilevel"/>
    <w:tmpl w:val="600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1"/>
  </w:num>
  <w:num w:numId="6">
    <w:abstractNumId w:val="3"/>
  </w:num>
  <w:num w:numId="7">
    <w:abstractNumId w:val="5"/>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357E"/>
    <w:rsid w:val="00014AB3"/>
    <w:rsid w:val="00014E57"/>
    <w:rsid w:val="00017283"/>
    <w:rsid w:val="0002025B"/>
    <w:rsid w:val="00020AE5"/>
    <w:rsid w:val="000228DC"/>
    <w:rsid w:val="000254AF"/>
    <w:rsid w:val="0002658B"/>
    <w:rsid w:val="000306E3"/>
    <w:rsid w:val="0003113A"/>
    <w:rsid w:val="00031334"/>
    <w:rsid w:val="00031583"/>
    <w:rsid w:val="00031AE9"/>
    <w:rsid w:val="00031E3A"/>
    <w:rsid w:val="00032D8E"/>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CA"/>
    <w:rsid w:val="000E3B12"/>
    <w:rsid w:val="000E3C5D"/>
    <w:rsid w:val="000E3DE2"/>
    <w:rsid w:val="000E419E"/>
    <w:rsid w:val="000E436F"/>
    <w:rsid w:val="000E44CA"/>
    <w:rsid w:val="000E5100"/>
    <w:rsid w:val="000E55F4"/>
    <w:rsid w:val="000E602F"/>
    <w:rsid w:val="000E6140"/>
    <w:rsid w:val="000E67F9"/>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43F8"/>
    <w:rsid w:val="00104821"/>
    <w:rsid w:val="001054AD"/>
    <w:rsid w:val="001061C9"/>
    <w:rsid w:val="00106390"/>
    <w:rsid w:val="00106E96"/>
    <w:rsid w:val="00106F31"/>
    <w:rsid w:val="00107189"/>
    <w:rsid w:val="0011024D"/>
    <w:rsid w:val="00110AEB"/>
    <w:rsid w:val="00112287"/>
    <w:rsid w:val="00112EA3"/>
    <w:rsid w:val="001143FA"/>
    <w:rsid w:val="00114AA6"/>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0FC"/>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35C4"/>
    <w:rsid w:val="002146EB"/>
    <w:rsid w:val="002157F8"/>
    <w:rsid w:val="00215F85"/>
    <w:rsid w:val="002173EA"/>
    <w:rsid w:val="002207A0"/>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6756"/>
    <w:rsid w:val="00257637"/>
    <w:rsid w:val="00260CFD"/>
    <w:rsid w:val="00261CC9"/>
    <w:rsid w:val="00262B9D"/>
    <w:rsid w:val="00263314"/>
    <w:rsid w:val="00263B0E"/>
    <w:rsid w:val="002663DC"/>
    <w:rsid w:val="002673DD"/>
    <w:rsid w:val="00267436"/>
    <w:rsid w:val="002674D4"/>
    <w:rsid w:val="002700AF"/>
    <w:rsid w:val="00270677"/>
    <w:rsid w:val="00272DBF"/>
    <w:rsid w:val="00272EBE"/>
    <w:rsid w:val="002738B0"/>
    <w:rsid w:val="00273FAA"/>
    <w:rsid w:val="00275260"/>
    <w:rsid w:val="0027621D"/>
    <w:rsid w:val="0027651D"/>
    <w:rsid w:val="00276C7D"/>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405EB"/>
    <w:rsid w:val="00340C41"/>
    <w:rsid w:val="00342301"/>
    <w:rsid w:val="003436DC"/>
    <w:rsid w:val="00343F64"/>
    <w:rsid w:val="00343FE5"/>
    <w:rsid w:val="003452D7"/>
    <w:rsid w:val="00350D25"/>
    <w:rsid w:val="00353824"/>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C79D6"/>
    <w:rsid w:val="003D0ABC"/>
    <w:rsid w:val="003D114E"/>
    <w:rsid w:val="003D1545"/>
    <w:rsid w:val="003D1C55"/>
    <w:rsid w:val="003D1C56"/>
    <w:rsid w:val="003D2124"/>
    <w:rsid w:val="003D2865"/>
    <w:rsid w:val="003D29CC"/>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240E"/>
    <w:rsid w:val="00403AD5"/>
    <w:rsid w:val="0040478F"/>
    <w:rsid w:val="00405CA2"/>
    <w:rsid w:val="00405DB3"/>
    <w:rsid w:val="00407788"/>
    <w:rsid w:val="00407C84"/>
    <w:rsid w:val="004128DF"/>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6944"/>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3212"/>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90E"/>
    <w:rsid w:val="004E4C5E"/>
    <w:rsid w:val="004E4F20"/>
    <w:rsid w:val="004E52FD"/>
    <w:rsid w:val="004F006C"/>
    <w:rsid w:val="004F01A3"/>
    <w:rsid w:val="004F1934"/>
    <w:rsid w:val="004F2AF6"/>
    <w:rsid w:val="004F3839"/>
    <w:rsid w:val="004F51F8"/>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970"/>
    <w:rsid w:val="00547979"/>
    <w:rsid w:val="00547D18"/>
    <w:rsid w:val="00550B1A"/>
    <w:rsid w:val="0055101D"/>
    <w:rsid w:val="00551989"/>
    <w:rsid w:val="0055237B"/>
    <w:rsid w:val="00553076"/>
    <w:rsid w:val="0055338F"/>
    <w:rsid w:val="00554B6F"/>
    <w:rsid w:val="00555707"/>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67C12"/>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5BD9"/>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B8"/>
    <w:rsid w:val="005C6CF1"/>
    <w:rsid w:val="005C73ED"/>
    <w:rsid w:val="005C7A31"/>
    <w:rsid w:val="005D0DD7"/>
    <w:rsid w:val="005D3B56"/>
    <w:rsid w:val="005D434A"/>
    <w:rsid w:val="005E0A90"/>
    <w:rsid w:val="005E0B05"/>
    <w:rsid w:val="005E1646"/>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6AC6"/>
    <w:rsid w:val="006670B5"/>
    <w:rsid w:val="006670B6"/>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D04"/>
    <w:rsid w:val="006E32B8"/>
    <w:rsid w:val="006E4893"/>
    <w:rsid w:val="006E4947"/>
    <w:rsid w:val="006E5532"/>
    <w:rsid w:val="006E697C"/>
    <w:rsid w:val="006E7AAD"/>
    <w:rsid w:val="006F08C5"/>
    <w:rsid w:val="006F1556"/>
    <w:rsid w:val="006F257C"/>
    <w:rsid w:val="006F2BA0"/>
    <w:rsid w:val="006F3038"/>
    <w:rsid w:val="006F6B5E"/>
    <w:rsid w:val="006F6D2C"/>
    <w:rsid w:val="006F7D73"/>
    <w:rsid w:val="006F7EEE"/>
    <w:rsid w:val="00700A33"/>
    <w:rsid w:val="00700D51"/>
    <w:rsid w:val="007013FF"/>
    <w:rsid w:val="007045B0"/>
    <w:rsid w:val="0070600F"/>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7808"/>
    <w:rsid w:val="00781538"/>
    <w:rsid w:val="00781625"/>
    <w:rsid w:val="00781CF2"/>
    <w:rsid w:val="00781D2C"/>
    <w:rsid w:val="007824CF"/>
    <w:rsid w:val="00782BC9"/>
    <w:rsid w:val="00783912"/>
    <w:rsid w:val="00790173"/>
    <w:rsid w:val="007903A4"/>
    <w:rsid w:val="0079081C"/>
    <w:rsid w:val="00790970"/>
    <w:rsid w:val="00792734"/>
    <w:rsid w:val="0079308C"/>
    <w:rsid w:val="00793D02"/>
    <w:rsid w:val="007949E7"/>
    <w:rsid w:val="007959F6"/>
    <w:rsid w:val="00796324"/>
    <w:rsid w:val="00796853"/>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247"/>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0579"/>
    <w:rsid w:val="008021E4"/>
    <w:rsid w:val="008021F1"/>
    <w:rsid w:val="0080367E"/>
    <w:rsid w:val="00805E7A"/>
    <w:rsid w:val="00806882"/>
    <w:rsid w:val="00806D0A"/>
    <w:rsid w:val="0080763E"/>
    <w:rsid w:val="008102F6"/>
    <w:rsid w:val="00810623"/>
    <w:rsid w:val="00812901"/>
    <w:rsid w:val="00813331"/>
    <w:rsid w:val="008133B2"/>
    <w:rsid w:val="00813A33"/>
    <w:rsid w:val="00813B7D"/>
    <w:rsid w:val="008144FE"/>
    <w:rsid w:val="0081497A"/>
    <w:rsid w:val="00814FCD"/>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933"/>
    <w:rsid w:val="008D41E7"/>
    <w:rsid w:val="008D4697"/>
    <w:rsid w:val="008D490D"/>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AE2"/>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2E0C"/>
    <w:rsid w:val="009C32E4"/>
    <w:rsid w:val="009C45EE"/>
    <w:rsid w:val="009C4C94"/>
    <w:rsid w:val="009C5289"/>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C9A"/>
    <w:rsid w:val="00A02F9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532"/>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403C"/>
    <w:rsid w:val="00A65492"/>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7CA"/>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0ABA"/>
    <w:rsid w:val="00B010C5"/>
    <w:rsid w:val="00B01A77"/>
    <w:rsid w:val="00B01A99"/>
    <w:rsid w:val="00B02A1A"/>
    <w:rsid w:val="00B04467"/>
    <w:rsid w:val="00B05E04"/>
    <w:rsid w:val="00B069F0"/>
    <w:rsid w:val="00B07124"/>
    <w:rsid w:val="00B0734F"/>
    <w:rsid w:val="00B07F9A"/>
    <w:rsid w:val="00B103E0"/>
    <w:rsid w:val="00B10D79"/>
    <w:rsid w:val="00B11890"/>
    <w:rsid w:val="00B11A21"/>
    <w:rsid w:val="00B12CFC"/>
    <w:rsid w:val="00B13223"/>
    <w:rsid w:val="00B13A0C"/>
    <w:rsid w:val="00B13DE7"/>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17A"/>
    <w:rsid w:val="00BA1439"/>
    <w:rsid w:val="00BA1BD0"/>
    <w:rsid w:val="00BA2D3C"/>
    <w:rsid w:val="00BA378F"/>
    <w:rsid w:val="00BA5DCE"/>
    <w:rsid w:val="00BA7CA0"/>
    <w:rsid w:val="00BB024D"/>
    <w:rsid w:val="00BB08BF"/>
    <w:rsid w:val="00BB2058"/>
    <w:rsid w:val="00BB2D61"/>
    <w:rsid w:val="00BB2DDD"/>
    <w:rsid w:val="00BB33B8"/>
    <w:rsid w:val="00BB367B"/>
    <w:rsid w:val="00BB37BB"/>
    <w:rsid w:val="00BB4B15"/>
    <w:rsid w:val="00BB55A1"/>
    <w:rsid w:val="00BB57CB"/>
    <w:rsid w:val="00BB70A7"/>
    <w:rsid w:val="00BC0563"/>
    <w:rsid w:val="00BC4100"/>
    <w:rsid w:val="00BC4C48"/>
    <w:rsid w:val="00BC58A4"/>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76A3"/>
    <w:rsid w:val="00C101E7"/>
    <w:rsid w:val="00C10AD1"/>
    <w:rsid w:val="00C10E68"/>
    <w:rsid w:val="00C11F9A"/>
    <w:rsid w:val="00C12054"/>
    <w:rsid w:val="00C13134"/>
    <w:rsid w:val="00C147DA"/>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6784"/>
    <w:rsid w:val="00D17F2D"/>
    <w:rsid w:val="00D17F5A"/>
    <w:rsid w:val="00D20FC3"/>
    <w:rsid w:val="00D230D6"/>
    <w:rsid w:val="00D2331C"/>
    <w:rsid w:val="00D2678B"/>
    <w:rsid w:val="00D27B0E"/>
    <w:rsid w:val="00D27B37"/>
    <w:rsid w:val="00D307B6"/>
    <w:rsid w:val="00D31FC0"/>
    <w:rsid w:val="00D3221A"/>
    <w:rsid w:val="00D32B68"/>
    <w:rsid w:val="00D33D23"/>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E5D"/>
    <w:rsid w:val="00D93B91"/>
    <w:rsid w:val="00D94C7D"/>
    <w:rsid w:val="00D95483"/>
    <w:rsid w:val="00D95C2D"/>
    <w:rsid w:val="00D96275"/>
    <w:rsid w:val="00DA1071"/>
    <w:rsid w:val="00DA141F"/>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1702"/>
    <w:rsid w:val="00DC1851"/>
    <w:rsid w:val="00DC1C43"/>
    <w:rsid w:val="00DC2C6D"/>
    <w:rsid w:val="00DC4A1C"/>
    <w:rsid w:val="00DC4DD1"/>
    <w:rsid w:val="00DC4F88"/>
    <w:rsid w:val="00DC5CD2"/>
    <w:rsid w:val="00DC6F4B"/>
    <w:rsid w:val="00DC7A8C"/>
    <w:rsid w:val="00DD0166"/>
    <w:rsid w:val="00DD0CBF"/>
    <w:rsid w:val="00DD20AA"/>
    <w:rsid w:val="00DD23A5"/>
    <w:rsid w:val="00DD25A2"/>
    <w:rsid w:val="00DD26DC"/>
    <w:rsid w:val="00DD3303"/>
    <w:rsid w:val="00DD4348"/>
    <w:rsid w:val="00DD43ED"/>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5026"/>
    <w:rsid w:val="00E2619A"/>
    <w:rsid w:val="00E26D71"/>
    <w:rsid w:val="00E2730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594"/>
    <w:rsid w:val="00E75626"/>
    <w:rsid w:val="00E760D9"/>
    <w:rsid w:val="00E7612B"/>
    <w:rsid w:val="00E76F51"/>
    <w:rsid w:val="00E77053"/>
    <w:rsid w:val="00E77303"/>
    <w:rsid w:val="00E81801"/>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E64"/>
    <w:rsid w:val="00ED1F0B"/>
    <w:rsid w:val="00ED226A"/>
    <w:rsid w:val="00ED3786"/>
    <w:rsid w:val="00ED5C9C"/>
    <w:rsid w:val="00ED5FA5"/>
    <w:rsid w:val="00ED67AF"/>
    <w:rsid w:val="00ED6A41"/>
    <w:rsid w:val="00ED6F94"/>
    <w:rsid w:val="00ED7349"/>
    <w:rsid w:val="00ED7907"/>
    <w:rsid w:val="00ED7972"/>
    <w:rsid w:val="00ED7B69"/>
    <w:rsid w:val="00ED7CA8"/>
    <w:rsid w:val="00EE09F7"/>
    <w:rsid w:val="00EE2694"/>
    <w:rsid w:val="00EE3238"/>
    <w:rsid w:val="00EE5369"/>
    <w:rsid w:val="00EE662C"/>
    <w:rsid w:val="00EE6D39"/>
    <w:rsid w:val="00EE7777"/>
    <w:rsid w:val="00EF1304"/>
    <w:rsid w:val="00EF218D"/>
    <w:rsid w:val="00EF4128"/>
    <w:rsid w:val="00EF68DD"/>
    <w:rsid w:val="00F0012C"/>
    <w:rsid w:val="00F01246"/>
    <w:rsid w:val="00F03FB1"/>
    <w:rsid w:val="00F0424B"/>
    <w:rsid w:val="00F05595"/>
    <w:rsid w:val="00F056E3"/>
    <w:rsid w:val="00F065C7"/>
    <w:rsid w:val="00F06C8E"/>
    <w:rsid w:val="00F107CC"/>
    <w:rsid w:val="00F11F49"/>
    <w:rsid w:val="00F120B2"/>
    <w:rsid w:val="00F12C0A"/>
    <w:rsid w:val="00F1309C"/>
    <w:rsid w:val="00F14732"/>
    <w:rsid w:val="00F1486C"/>
    <w:rsid w:val="00F15068"/>
    <w:rsid w:val="00F152DE"/>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4285"/>
    <w:rsid w:val="00F546C2"/>
    <w:rsid w:val="00F56877"/>
    <w:rsid w:val="00F568C0"/>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C20"/>
    <w:rsid w:val="00F85DF0"/>
    <w:rsid w:val="00F86043"/>
    <w:rsid w:val="00F8606E"/>
    <w:rsid w:val="00F86F0F"/>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ADD6-F224-405E-90E3-6E642DB0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9</cp:revision>
  <cp:lastPrinted>2015-05-06T13:51:00Z</cp:lastPrinted>
  <dcterms:created xsi:type="dcterms:W3CDTF">2015-04-13T10:46:00Z</dcterms:created>
  <dcterms:modified xsi:type="dcterms:W3CDTF">2015-05-06T13:52:00Z</dcterms:modified>
</cp:coreProperties>
</file>